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D2B" w:rsidRDefault="00454F87" w:rsidP="00211CF8">
      <w:pPr>
        <w:pStyle w:val="a4"/>
        <w:rPr>
          <w:sz w:val="24"/>
          <w:lang w:eastAsia="ru-RU"/>
        </w:rPr>
      </w:pPr>
      <w:r>
        <w:rPr>
          <w:noProof/>
          <w:lang w:eastAsia="ru-RU"/>
        </w:rPr>
        <w:drawing>
          <wp:inline distT="0" distB="0" distL="0" distR="0" wp14:anchorId="4EC68BFA" wp14:editId="6E62888E">
            <wp:extent cx="6593983" cy="93358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595708" cy="9338301"/>
                    </a:xfrm>
                    <a:prstGeom prst="rect">
                      <a:avLst/>
                    </a:prstGeom>
                  </pic:spPr>
                </pic:pic>
              </a:graphicData>
            </a:graphic>
          </wp:inline>
        </w:drawing>
      </w:r>
    </w:p>
    <w:p w:rsidR="00DB7916" w:rsidRPr="00361D2B" w:rsidRDefault="00DB7916" w:rsidP="00211CF8">
      <w:pPr>
        <w:pStyle w:val="a4"/>
        <w:rPr>
          <w:b/>
          <w:sz w:val="24"/>
          <w:lang w:eastAsia="ru-RU"/>
        </w:rPr>
      </w:pPr>
    </w:p>
    <w:p w:rsidR="000C0D75" w:rsidRPr="00361D2B" w:rsidRDefault="00361D2B" w:rsidP="00211CF8">
      <w:pPr>
        <w:pStyle w:val="a4"/>
        <w:rPr>
          <w:rFonts w:ascii="Times New Roman" w:hAnsi="Times New Roman" w:cs="Times New Roman"/>
          <w:b/>
          <w:sz w:val="24"/>
          <w:szCs w:val="24"/>
          <w:lang w:eastAsia="ru-RU"/>
        </w:rPr>
      </w:pPr>
      <w:r w:rsidRPr="00361D2B">
        <w:rPr>
          <w:rFonts w:ascii="Times New Roman" w:hAnsi="Times New Roman" w:cs="Times New Roman"/>
          <w:b/>
          <w:sz w:val="24"/>
          <w:szCs w:val="24"/>
          <w:lang w:eastAsia="ru-RU"/>
        </w:rPr>
        <w:lastRenderedPageBreak/>
        <w:t xml:space="preserve">                     </w:t>
      </w:r>
      <w:r w:rsidR="000C0D75" w:rsidRPr="00361D2B">
        <w:rPr>
          <w:rFonts w:ascii="Times New Roman" w:hAnsi="Times New Roman" w:cs="Times New Roman"/>
          <w:b/>
          <w:sz w:val="24"/>
          <w:szCs w:val="24"/>
          <w:lang w:eastAsia="ru-RU"/>
        </w:rPr>
        <w:t>Пояснительная записка</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Когда мы говорим о доступной среде жизнедеятельности для детей с ограниченными возможностями здоровья, то предполагаем, в том числе, доступность к духовной жизни и достижениям науки. В реализации  образования очень важно, чтобы дети с ограниченными возможностями здоровья могли посещать учебные заведения, учреждения дополнительного образования, спортивные залы. В системе мер социальной защиты этих детей все большее значение приобретают активные формы. К ним относятся реабилитация и социальная адаптация средствами физической культуры и спорта. Среди основных целей и задач государственной политики в области реабилитации и социальной адаптации инвалидов средствами физической культуры и спорта стоит создание условий для занятий физической культурой и спортом и формирования потребностей в этих занятиях.</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Существует много проблем в образовании, с которыми сталкиваются дети-инвалиды и их родители.</w:t>
      </w:r>
    </w:p>
    <w:p w:rsidR="000C0D75" w:rsidRPr="00361D2B" w:rsidRDefault="00361D2B" w:rsidP="00211CF8">
      <w:pPr>
        <w:pStyle w:val="a4"/>
        <w:rPr>
          <w:rFonts w:ascii="Times New Roman" w:hAnsi="Times New Roman" w:cs="Times New Roman"/>
          <w:b/>
          <w:sz w:val="24"/>
          <w:szCs w:val="24"/>
          <w:lang w:eastAsia="ru-RU"/>
        </w:rPr>
      </w:pPr>
      <w:r w:rsidRPr="00361D2B">
        <w:rPr>
          <w:rFonts w:ascii="Times New Roman" w:hAnsi="Times New Roman" w:cs="Times New Roman"/>
          <w:b/>
          <w:sz w:val="24"/>
          <w:szCs w:val="24"/>
          <w:lang w:eastAsia="ru-RU"/>
        </w:rPr>
        <w:t xml:space="preserve">             </w:t>
      </w:r>
      <w:r w:rsidR="000C0D75" w:rsidRPr="00361D2B">
        <w:rPr>
          <w:rFonts w:ascii="Times New Roman" w:hAnsi="Times New Roman" w:cs="Times New Roman"/>
          <w:b/>
          <w:sz w:val="24"/>
          <w:szCs w:val="24"/>
          <w:lang w:eastAsia="ru-RU"/>
        </w:rPr>
        <w:t>Цели и задачи программы</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br/>
        <w:t>Программа «Адаптивная физкультура» направлена на коррекцию физического развития детей с ограниченными возможностями здоровья, реабилитацию двигательных функций организма.</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i/>
          <w:iCs/>
          <w:sz w:val="24"/>
          <w:szCs w:val="24"/>
          <w:lang w:eastAsia="ru-RU"/>
        </w:rPr>
        <w:t>Цель программы:</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b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 Задачи программы:</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 Обеспечение развития и тренировки всех систем и функций организма ребёнка через оптимальные физические нагрузки</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 - Формирование жизненно необходимых двигательных умений и навыков</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-Содействие воспитанию нравственно-волевых качеств, развитию коммуникативной и познавательной деятельности</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-Воспитание бережного отношения к своему здоровью, формирование потребности в систематических занятиях физическими упражнениями, устойчивой мотивации к здоровому образу жизни.</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br/>
      </w:r>
      <w:r w:rsidRPr="00361D2B">
        <w:rPr>
          <w:rFonts w:ascii="Times New Roman" w:hAnsi="Times New Roman" w:cs="Times New Roman"/>
          <w:i/>
          <w:iCs/>
          <w:sz w:val="24"/>
          <w:szCs w:val="24"/>
          <w:lang w:eastAsia="ru-RU"/>
        </w:rPr>
        <w:t>Задачи программы</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u w:val="single"/>
          <w:lang w:eastAsia="ru-RU"/>
        </w:rPr>
        <w:t>Образовательные задачи:</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1. Освоение системы знаний, необходимой для сознательного освоения двигательных умений и навыков.</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2. Формирование и развитие жизненно необходимых двигательных умений и навыков.</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3.  Обучение технике правильного выполнения физических упражнений.</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4.  Формирование навыка ориентировки в схеме собственного тела, в пространстве.</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u w:val="single"/>
          <w:lang w:eastAsia="ru-RU"/>
        </w:rPr>
        <w:t>Развивающие задачи: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Развитие двигательных качеств (быстроты, ловкости, гибкости, выносливости, точности движений, мышечной силы, двигательной реакции).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Формирование и совершенствование двигательных навыков прикладного характера.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Развитие пространственно-временной дифференцировки.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Обогащение словарного запаса.</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Оздоровительные и коррекционные задачи: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Укрепление и сохранение здоровья, закаливание организма учащихся.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Активизация защитных сил организма ребёнка.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Повышение физиологической активности органов и систем организма.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Укрепление и развитие сердечнососудистой и дыхательной системы.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нарушений опорно-двигательного аппарата (нарушение осанки, сколиозы,   плоскостопия).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Коррекция и компенсация нарушений психомоторики (преодоление страха, замкнутого пространства, высоты, нарушение координации движений, завышение или занижение самооценки).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и развитие общей и мелкой моторики.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Обеспечение условий для профилактики возникновения вторичных отклонений в состоянии здоровья школьников.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Воспитательные задачи: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Воспитание в детях чувства внутренней свободы, уверенности в себе, своих силах и возможностях.</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Воспитание нравственных и морально-волевых качеств и навыков осознанного отношения к самостоятельной деятельности, смелости, настойчивости.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Воспитание   устойчивого   интереса к занятиям физическими упражнениями.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Формирование у учащихся осознанного отношения к своему здоровью и мотивации к здоровому образу жизни.</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Формы и методы работы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 специфическим принципам работы по программе «Адаптивная физкультура» относятся: </w:t>
      </w:r>
      <w:r w:rsidRPr="00454F87">
        <w:rPr>
          <w:rFonts w:eastAsia="Times New Roman"/>
          <w:sz w:val="24"/>
          <w:szCs w:val="24"/>
          <w:lang w:eastAsia="ru-RU"/>
        </w:rPr>
        <w:br/>
        <w:t>1. Создание мотивации; </w:t>
      </w:r>
      <w:r w:rsidRPr="00454F87">
        <w:rPr>
          <w:rFonts w:eastAsia="Times New Roman"/>
          <w:sz w:val="24"/>
          <w:szCs w:val="24"/>
          <w:lang w:eastAsia="ru-RU"/>
        </w:rPr>
        <w:br/>
        <w:t>2. Согласованность активной работы и отдыха; </w:t>
      </w:r>
      <w:r w:rsidRPr="00454F87">
        <w:rPr>
          <w:rFonts w:eastAsia="Times New Roman"/>
          <w:sz w:val="24"/>
          <w:szCs w:val="24"/>
          <w:lang w:eastAsia="ru-RU"/>
        </w:rPr>
        <w:br/>
        <w:t>3. Непрерывность процесса; </w:t>
      </w:r>
      <w:r w:rsidRPr="00454F87">
        <w:rPr>
          <w:rFonts w:eastAsia="Times New Roman"/>
          <w:sz w:val="24"/>
          <w:szCs w:val="24"/>
          <w:lang w:eastAsia="ru-RU"/>
        </w:rPr>
        <w:br/>
        <w:t>4. Необходимость поощрения; </w:t>
      </w:r>
      <w:r w:rsidRPr="00454F87">
        <w:rPr>
          <w:rFonts w:eastAsia="Times New Roman"/>
          <w:sz w:val="24"/>
          <w:szCs w:val="24"/>
          <w:lang w:eastAsia="ru-RU"/>
        </w:rPr>
        <w:br/>
        <w:t>5. Социальная направленность занятий; </w:t>
      </w:r>
      <w:r w:rsidRPr="00454F87">
        <w:rPr>
          <w:rFonts w:eastAsia="Times New Roman"/>
          <w:sz w:val="24"/>
          <w:szCs w:val="24"/>
          <w:lang w:eastAsia="ru-RU"/>
        </w:rPr>
        <w:br/>
        <w:t>6. Активизации нарушенных функций; </w:t>
      </w:r>
      <w:r w:rsidRPr="00454F87">
        <w:rPr>
          <w:rFonts w:eastAsia="Times New Roman"/>
          <w:sz w:val="24"/>
          <w:szCs w:val="24"/>
          <w:lang w:eastAsia="ru-RU"/>
        </w:rPr>
        <w:br/>
        <w:t>7. Сотрудничество с родителями; </w:t>
      </w:r>
      <w:r w:rsidRPr="00454F87">
        <w:rPr>
          <w:rFonts w:eastAsia="Times New Roman"/>
          <w:sz w:val="24"/>
          <w:szCs w:val="24"/>
          <w:lang w:eastAsia="ru-RU"/>
        </w:rPr>
        <w:br/>
        <w:t>8. Воспитательная работа. </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Ожидаемый результат: </w:t>
      </w:r>
      <w:r w:rsidRPr="00454F87">
        <w:rPr>
          <w:rFonts w:eastAsia="Times New Roman"/>
          <w:sz w:val="24"/>
          <w:szCs w:val="24"/>
          <w:lang w:eastAsia="ru-RU"/>
        </w:rPr>
        <w:t>повышение реабилитационного потенциала детей с ОВЗ через коррекцию физического развития. Развитие и поддержание интереса занятиями адаптивной физкультурой как образа жизни. </w:t>
      </w:r>
      <w:r w:rsidRPr="00454F87">
        <w:rPr>
          <w:rFonts w:eastAsia="Times New Roman"/>
          <w:sz w:val="24"/>
          <w:szCs w:val="24"/>
          <w:lang w:eastAsia="ru-RU"/>
        </w:rPr>
        <w:br/>
        <w:t>В ходе реализации программы оценивается уровень физического развития, развитие координации движений. </w:t>
      </w:r>
      <w:r w:rsidRPr="00454F87">
        <w:rPr>
          <w:rFonts w:eastAsia="Times New Roman"/>
          <w:sz w:val="24"/>
          <w:szCs w:val="24"/>
          <w:lang w:eastAsia="ru-RU"/>
        </w:rPr>
        <w:br/>
        <w:t>Формами подведения итогов реализации программы являются: </w:t>
      </w:r>
      <w:r w:rsidRPr="00454F87">
        <w:rPr>
          <w:rFonts w:eastAsia="Times New Roman"/>
          <w:sz w:val="24"/>
          <w:szCs w:val="24"/>
          <w:lang w:eastAsia="ru-RU"/>
        </w:rPr>
        <w:br/>
        <w:t>- включенное наблюдение за обучающимися в процессе учебно-тренировочных занятий; </w:t>
      </w:r>
      <w:r w:rsidRPr="00454F87">
        <w:rPr>
          <w:rFonts w:eastAsia="Times New Roman"/>
          <w:sz w:val="24"/>
          <w:szCs w:val="24"/>
          <w:lang w:eastAsia="ru-RU"/>
        </w:rPr>
        <w:br/>
        <w:t>- проверка выполнения отдельных упражнений; </w:t>
      </w:r>
      <w:r w:rsidRPr="00454F87">
        <w:rPr>
          <w:rFonts w:eastAsia="Times New Roman"/>
          <w:sz w:val="24"/>
          <w:szCs w:val="24"/>
          <w:lang w:eastAsia="ru-RU"/>
        </w:rPr>
        <w:br/>
        <w:t>- выполнение установленных для каждого индивидуально заданий.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Средства, используемые при реализации программы: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физические упражнения;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корригирующие упражнения;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коррекционные подвижные игры, элементы спортивных игр;</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материально-технические средства адаптивной физической культуры: спортивные тренажеры, спортивный инвентарь;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наглядные средства обучения.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Способы организации детей на занятии – фронтальный, поточный, индивидуальный. На занятиях с детьми, имеющими нарушения зрения, используются все методы обучения, однако, учитывая особенности восприятия ими учебного материала, есть некоторые различия в приёмах. Они изменяются в зависимости от физических возможностей ребёнка, запаса знаний и умений, наличия предыдущего  зрительного и двигательного опыта, навыка пространственной ориентировки, умения пользоваться остаточным зрением.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t>Остановимся на некоторых из них:</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 Метод практических упражнений основан на двигательной деятельности воспитанников. Чтобы совершенствовать у детей с нарушенным зрением определённые умения и навыки, необходимо многократное повторение изучаемых движений (больше, чем нормально видящим). Учитывая </w:t>
      </w:r>
      <w:r w:rsidRPr="00454F87">
        <w:rPr>
          <w:rFonts w:eastAsia="Times New Roman"/>
          <w:sz w:val="24"/>
          <w:szCs w:val="24"/>
          <w:lang w:eastAsia="ru-RU"/>
        </w:rPr>
        <w:lastRenderedPageBreak/>
        <w:t>трудности восприятия учебного материала, ребёнок с нарушением зрения нуждается в особом подходе в процессе обучения: в подборе упражнений, которые вызывают доверие, ощущение безопасности, комфортности и надёжной страховки.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t>Необходимо выделить следующие направления использования метода практических упражнений: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выполнение упражнения по частям, изучая каждую фазу движения отдельно, а затем объединяя их в целое;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выполнение движения в облегчённых условиях;</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выполнение движения в усложнённых условиях (например, использование дополнительных отягощений -гантели 0,5кг, сужение площади опоры при передвижении и т.д.);</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использование сопротивлений (упражнения в парах, с резиновыми амортизаторами и т.д.),</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использование ориентиров при передвижении (звуковые, осязательные, обонятельные и др.),</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использование имитационных упражнений,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подражательные упражнения,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использование при ходьбе, беге лидера,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использование страховки, помощи и сопровождения, которые дают уверенность ребёнку при выполнении движения,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использование изученного движения в сочетании с другими действиями (например: ведение мяча в движении с последующим броском в цель и др.),</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изменение исходных положений для выполнения упражнения (например, сгибание и разгибание рук в упоре лёжа от гимнастической скамейки или от пола),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изменение внешних условий выполнения упражнений (на повышенной опоре, на мяче и т.д.),</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изменение в процессе выполнения упражнений таких характеристик как темп, ритм, скорость, направление движения, амплитуда, траектория и т.д.,</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изменение эмоционального состояния (бег в эстафетах, в подвижных играх, выполнение упражнений с речитативами, различным музыкальным сопровождением и др.)</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Метод дистанционного управления (относится к методу слова), он предполагает управление действиями ребёнка на расстоянии посредством команд; </w:t>
      </w:r>
      <w:r w:rsidRPr="00454F87">
        <w:rPr>
          <w:rFonts w:eastAsia="Times New Roman"/>
          <w:sz w:val="24"/>
          <w:szCs w:val="24"/>
          <w:lang w:eastAsia="ru-RU"/>
        </w:rPr>
        <w:br/>
        <w:t>Метод наглядности занимает особое место, наглядность является одной из специфических особенностей использования методов обучения в процессе ознакомления с предметами и действиями.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Метод стимулирования двигательных действий.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Анализ и оценка выполнения движений способствует сознательному выполнению физических упражнений. Правильность выполнения оценивается путём наблюдения и указаний, анализа в процессе занятия.       Начинать занятия можно с любого периода, учитывая индивидуальные особенности детей. Использовать программу адаптивной физической культуры можно и в других возрастных группах, меняя дозировку, нагрузку,  подбирая упражнения и игры с учетом психофизиологических особенностей детей.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r w:rsidRPr="00454F87">
        <w:rPr>
          <w:rFonts w:eastAsia="Times New Roman"/>
          <w:b/>
          <w:bCs/>
          <w:sz w:val="24"/>
          <w:szCs w:val="24"/>
          <w:lang w:eastAsia="ru-RU"/>
        </w:rPr>
        <w:t>Планируемые результаты</w:t>
      </w:r>
      <w:r w:rsidRPr="00454F87">
        <w:rPr>
          <w:rFonts w:eastAsia="Times New Roman"/>
          <w:sz w:val="24"/>
          <w:szCs w:val="24"/>
          <w:lang w:eastAsia="ru-RU"/>
        </w:rPr>
        <w:t>:</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повышение реабилитационного потенциала через коррекцию физического развития. Развитие и поддержание интереса занятиями адаптивной физкультурой как образа жизни.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 ходе реализации программы оценивается уровень физического развития, развитие координации движений.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Формами подведения итогов реализации программы являются: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включенное наблюдение за обучающимися в процессе занятий;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 проверка выполнения отдельных упражнений;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выполнение установленных заданий.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Для более успешной и эффективной работы по программе устанавливаются связи с сотрудниками Центра и родителями. Программа «Адаптивная физкультура» включает </w:t>
      </w:r>
      <w:r w:rsidRPr="00454F87">
        <w:rPr>
          <w:rFonts w:eastAsia="Times New Roman"/>
          <w:sz w:val="24"/>
          <w:szCs w:val="24"/>
          <w:lang w:eastAsia="ru-RU"/>
        </w:rPr>
        <w:lastRenderedPageBreak/>
        <w:t>методические рекомендации по ЛФК и разделы образовательной программы «Общая физическая подготовка», для детей с особыми образовательными потребностями.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 специфическим принципам работы по программе «Адаптивная физкультура» относятся: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1. Создание мотивации;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 Согласованность активной работы и отдыха;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 Непрерывность процесса;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 Необходимость поощрения;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 Социальная направленность занятий;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 Активизации нарушенных функций;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 Сотрудничество с родителями;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8. Воспитательная работа.</w:t>
      </w:r>
    </w:p>
    <w:p w:rsidR="000C0D75" w:rsidRPr="00454F87" w:rsidRDefault="000C0D75" w:rsidP="00211CF8">
      <w:pPr>
        <w:pStyle w:val="a4"/>
        <w:rPr>
          <w:rFonts w:eastAsia="Times New Roman"/>
          <w:sz w:val="24"/>
          <w:szCs w:val="24"/>
          <w:lang w:eastAsia="ru-RU"/>
        </w:rPr>
      </w:pPr>
      <w:r w:rsidRPr="00454F87">
        <w:rPr>
          <w:rFonts w:eastAsia="Times New Roman"/>
          <w:sz w:val="24"/>
          <w:szCs w:val="24"/>
          <w:shd w:val="clear" w:color="auto" w:fill="FFFFFF"/>
          <w:lang w:eastAsia="ru-RU"/>
        </w:rPr>
        <w:t>Содержание программы</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Раздел 1. Основы теоретических знаний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 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 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 Для более качественного освоения предметного содержания настоящей программы рекомендуется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0C0D75" w:rsidRPr="00454F87" w:rsidRDefault="000C0D75" w:rsidP="00211CF8">
      <w:pPr>
        <w:pStyle w:val="a4"/>
        <w:rPr>
          <w:rFonts w:eastAsia="Times New Roman"/>
          <w:sz w:val="24"/>
          <w:szCs w:val="24"/>
          <w:lang w:eastAsia="ru-RU"/>
        </w:rPr>
      </w:pPr>
      <w:r w:rsidRPr="00454F87">
        <w:rPr>
          <w:rFonts w:eastAsia="Times New Roman"/>
          <w:sz w:val="24"/>
          <w:szCs w:val="24"/>
          <w:shd w:val="clear" w:color="auto" w:fill="FFFFFF"/>
          <w:lang w:eastAsia="ru-RU"/>
        </w:rPr>
        <w:t>Раздел. 2. Профилактика заболеваний и травм рук</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При утрате нижних конечностей или недостатке из работы, восполняя утрату подвижности и силы ног, </w:t>
      </w:r>
      <w:proofErr w:type="spellStart"/>
      <w:r w:rsidRPr="00454F87">
        <w:rPr>
          <w:rFonts w:eastAsia="Times New Roman"/>
          <w:sz w:val="24"/>
          <w:szCs w:val="24"/>
          <w:lang w:eastAsia="ru-RU"/>
        </w:rPr>
        <w:t>компенсаторно</w:t>
      </w:r>
      <w:proofErr w:type="spellEnd"/>
      <w:r w:rsidRPr="00454F87">
        <w:rPr>
          <w:rFonts w:eastAsia="Times New Roman"/>
          <w:sz w:val="24"/>
          <w:szCs w:val="24"/>
          <w:lang w:eastAsia="ru-RU"/>
        </w:rPr>
        <w:t xml:space="preserve"> развивается плечевой пояс. В то же время постоянная опора на руки предрасполагает к заболеваниям и травмам. Они вызываются в большинстве случаев мышечным перенапряжением, несбалансированностью движений разных групп мышц и потерей их эластичности. Как известно, любое движение в суставе обязано работе двух противодействующих групп мышц, называемых мышцами-антагонистами. Например, разгибание локтевого сустава требует одновременного сокращения трицепса и растяжения бицепса, а сгибание руки в локте — наоборот. Мышечная несбалансированность как раз и возникает, когда мышцы-антагонисты развиты не в равной степени. Это ставит под угрозу целостность суставов и усиливает риск получить другие травмы, в том числе растяжение сухожилий.</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Раздел 3. Дыхательные упражнения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Болезни органов дыхания относят к наиболее частой патологии. При этих заболеваниях не только развиваются соответствующие изменения в дыхательных путях и легочной ткани, но и существенным образом изменяется функция дыхания, а также наблюдаются нарушения деятельности других органов и систем. Всем известно, что важным средством тренировки дыхательного аппарата являются дыхательные упражнения. На своих уроках адаптивной физической культуры, чтобы достичь высокой эффективности и экономичности дыхательного аппарата при выполнении упражнений, я использую метод управления дыханием. Нужно, чтобы каждая фаза дыхания (вдох или выдох) строго соответствовала определенной фазе движения. Задача сложная, но необходимая.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Под специальными навыками понимается: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умение управлять актами вдоха и выдоха по длительности и скорости их выполнения, т.е. произвольно удлинять или укорачивать, ускорять или замедлять вдох и выдох;</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хорошее владение навыком прерывистого дыхания;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умение задерживать дыхание на определенное время;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умение воспроизводить заданную величину жизненной емкости легких, т. е. произвольно управлять объемом вдоха и выдоха;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владение навыками различных типов дыхания - грудным, брюшным или диафрагмальным и смешанным.      </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Раздел 4. Упражнения на координацию</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Упражнения на координацию позволяют постепенно и всесторонне подойти к вопросу освоения пространства и умения координировать свои действия в этом пространстве. А тренировка сознания позволяет подготовить прочную базу для изучения более сложных комплексов и медитативных упражнений. Кроме общеоздоровительного эффекта, стимуляции деятельности нервной системы, сохранения гибкости суставов и укрепления мышц, упражнения на равновесие и координацию способствуют выработке устойчивости при опоре на малую площадь, что невозможно без внутреннего спокойствия и сосредоточенности. </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Раздел 5. Упражнения на мышцы брюшного пресса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Сильные и хорошо развитые мышцы живота имеют не только эстетическое значение. Слабые и дряблые мускулы не выдерживают давления внутренних органов, особенно при </w:t>
      </w:r>
      <w:proofErr w:type="spellStart"/>
      <w:r w:rsidRPr="00454F87">
        <w:rPr>
          <w:rFonts w:eastAsia="Times New Roman"/>
          <w:sz w:val="24"/>
          <w:szCs w:val="24"/>
          <w:lang w:eastAsia="ru-RU"/>
        </w:rPr>
        <w:t>натуживании</w:t>
      </w:r>
      <w:proofErr w:type="spellEnd"/>
      <w:r w:rsidRPr="00454F87">
        <w:rPr>
          <w:rFonts w:eastAsia="Times New Roman"/>
          <w:sz w:val="24"/>
          <w:szCs w:val="24"/>
          <w:lang w:eastAsia="ru-RU"/>
        </w:rPr>
        <w:t>, что приводит к нарушению осанки. На животе легко откладывается жир, усугубляя все негативные последствия, вызванные слабостью брюшной стенки. Тренированные же мышцы обеспечивают фиксацию внутренних органов, правильную осанку, красивый внешний вид, а также способствуют эффективному выполнению профессиональной деятельности, связанной с физическими нагрузками.</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Раздел 6. Упражнения на гибкость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«Запас гибкости» (а точнее сказать, «резервная растяжимость»), позволяет в пределах соблюдаемой амплитуды движения свести к минимуму сопротивление растягиваемых мышц, благодаря чему движения выполняются без излишнего напряжения, более экономично.</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Кроме того, резервная растяжимость служит гарантией против травм.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Физиологическое значение упражнений на растягивание заключается в том, что при достижении и удержании определенной «растянутой» позы в мышцах активизируются процессы кровообращения и обмена веществ. Упражнения на подвижность в суставах позволяют сделать мышцы более эластичными и упругими (повысить «</w:t>
      </w:r>
      <w:proofErr w:type="spellStart"/>
      <w:r w:rsidRPr="00454F87">
        <w:rPr>
          <w:rFonts w:eastAsia="Times New Roman"/>
          <w:sz w:val="24"/>
          <w:szCs w:val="24"/>
          <w:lang w:eastAsia="ru-RU"/>
        </w:rPr>
        <w:t>неметаболическую</w:t>
      </w:r>
      <w:proofErr w:type="spellEnd"/>
      <w:r w:rsidRPr="00454F87">
        <w:rPr>
          <w:rFonts w:eastAsia="Times New Roman"/>
          <w:sz w:val="24"/>
          <w:szCs w:val="24"/>
          <w:lang w:eastAsia="ru-RU"/>
        </w:rPr>
        <w:t>» силу), увеличивают мобильность суставов.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Это способствует повышению координации движений, увеличивает работоспособность мышц, улучшает переносимость нагрузок и обеспечивает, как уже говорилось выше, профилактику травматизма.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Поскольку при растягивающих упражнениях улучшается кровообращение мышц, данный вид упражнений является эффективным средством, ускоряющим процессы восстановления после объемных и скоростно-силовых нагрузок, за счет удаления из организма продуктов метаболического обмена (шлаков).</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Раздел 7. Элементы спортивных игр</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Необходимо включать в разработку программы адаптивной физической культуры элементы спортивных игр.</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Выполнение элементарных движений: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-подачи и передачи мяча в волейболе;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отбивание мяча кулаком, коленями, здоровой ногой в футболе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метание мяча на дальность и меткость и др.</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Учебно-тематический план</w:t>
      </w:r>
    </w:p>
    <w:tbl>
      <w:tblPr>
        <w:tblpPr w:leftFromText="180" w:rightFromText="180" w:vertAnchor="text" w:horzAnchor="margin" w:tblpXSpec="center" w:tblpY="332"/>
        <w:tblW w:w="11010" w:type="dxa"/>
        <w:shd w:val="clear" w:color="auto" w:fill="FFFFFF"/>
        <w:tblCellMar>
          <w:top w:w="120" w:type="dxa"/>
          <w:left w:w="120" w:type="dxa"/>
          <w:bottom w:w="120" w:type="dxa"/>
          <w:right w:w="120" w:type="dxa"/>
        </w:tblCellMar>
        <w:tblLook w:val="04A0" w:firstRow="1" w:lastRow="0" w:firstColumn="1" w:lastColumn="0" w:noHBand="0" w:noVBand="1"/>
      </w:tblPr>
      <w:tblGrid>
        <w:gridCol w:w="1812"/>
        <w:gridCol w:w="2314"/>
        <w:gridCol w:w="1234"/>
        <w:gridCol w:w="1147"/>
        <w:gridCol w:w="1785"/>
        <w:gridCol w:w="1303"/>
        <w:gridCol w:w="83"/>
        <w:gridCol w:w="1303"/>
        <w:gridCol w:w="29"/>
      </w:tblGrid>
      <w:tr w:rsidR="00454F87" w:rsidRPr="00454F87" w:rsidTr="00361D2B">
        <w:trPr>
          <w:trHeight w:val="64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lastRenderedPageBreak/>
              <w:t>№</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п/п</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темы</w:t>
            </w: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Количество часов по программе</w:t>
            </w: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Описание примерного содержания занятий</w:t>
            </w: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Дата проведения по плану</w:t>
            </w: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Дата проведения по факту</w:t>
            </w: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34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Теория</w:t>
            </w: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Практика</w:t>
            </w: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16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b/>
                <w:bCs/>
                <w:sz w:val="24"/>
                <w:szCs w:val="24"/>
                <w:lang w:eastAsia="ru-RU"/>
              </w:rPr>
              <w:t>Раздел 1. Введение</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43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1</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1.1.Техника Безопасности. Здоровый образ жизни.</w:t>
            </w: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Теоретические основы</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В процессе уроков</w:t>
            </w: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19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b/>
                <w:bCs/>
                <w:sz w:val="24"/>
                <w:szCs w:val="24"/>
                <w:lang w:eastAsia="ru-RU"/>
              </w:rPr>
              <w:t>Раздел 2. Профилактика заболеваний и травм рук</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43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2</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2.1. Упражнения на расслабление мускулатуры плечевого пояса.</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2.2. Упражнения на тонизацию и активную работу плечевым поясом</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2.3. Упражнения на согласованность работы рук и ног.</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2.4. Силовые упражнения на мышцы плечевого пояса.</w:t>
            </w: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w:t>
            </w: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b/>
                <w:bCs/>
                <w:sz w:val="24"/>
                <w:szCs w:val="24"/>
                <w:lang w:eastAsia="ru-RU"/>
              </w:rPr>
              <w:t>30</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5</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     </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5</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5</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15</w:t>
            </w: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Следить за тонусом мускулатуры.</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Упражнения с отягощениями.</w:t>
            </w: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43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3</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Дыхательные упражнения.</w:t>
            </w: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b/>
                <w:bCs/>
                <w:sz w:val="24"/>
                <w:szCs w:val="24"/>
                <w:lang w:eastAsia="ru-RU"/>
              </w:rPr>
              <w:t>-</w:t>
            </w: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b/>
                <w:bCs/>
                <w:sz w:val="24"/>
                <w:szCs w:val="24"/>
                <w:lang w:eastAsia="ru-RU"/>
              </w:rPr>
              <w:t>5</w:t>
            </w: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Дыхательные упражнения и релаксация</w:t>
            </w: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43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4</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Упражнения на координацию</w:t>
            </w: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b/>
                <w:bCs/>
                <w:sz w:val="24"/>
                <w:szCs w:val="24"/>
                <w:lang w:eastAsia="ru-RU"/>
              </w:rPr>
              <w:t>5</w:t>
            </w: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Упражнения на равновесие и меткость</w:t>
            </w: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43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5</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Упражнения на мышцы брюшного пресса</w:t>
            </w: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b/>
                <w:bCs/>
                <w:sz w:val="24"/>
                <w:szCs w:val="24"/>
                <w:lang w:eastAsia="ru-RU"/>
              </w:rPr>
              <w:t>10</w:t>
            </w: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Выполнение упражнений на мышцы всех отделов брюшного пресса</w:t>
            </w: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43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6</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Упражнения на гибкость</w:t>
            </w: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b/>
                <w:bCs/>
                <w:sz w:val="24"/>
                <w:szCs w:val="24"/>
                <w:lang w:eastAsia="ru-RU"/>
              </w:rPr>
              <w:t>8</w:t>
            </w: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Выполнение различных упражнений на растяжение мышц и связок</w:t>
            </w: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43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7</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Элементы спортивных игр</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lastRenderedPageBreak/>
              <w:t>- футбол;</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-волейбол.</w:t>
            </w: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b/>
                <w:bCs/>
                <w:sz w:val="24"/>
                <w:szCs w:val="24"/>
                <w:lang w:eastAsia="ru-RU"/>
              </w:rPr>
              <w:lastRenderedPageBreak/>
              <w:t>-</w:t>
            </w: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b/>
                <w:bCs/>
                <w:sz w:val="24"/>
                <w:szCs w:val="24"/>
                <w:lang w:eastAsia="ru-RU"/>
              </w:rPr>
              <w:t>10</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5</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lastRenderedPageBreak/>
              <w:t>5</w:t>
            </w: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lastRenderedPageBreak/>
              <w:t xml:space="preserve">Выполнение подачи и </w:t>
            </w:r>
            <w:r w:rsidRPr="00454F87">
              <w:rPr>
                <w:rFonts w:eastAsia="Times New Roman"/>
                <w:sz w:val="24"/>
                <w:szCs w:val="24"/>
                <w:lang w:eastAsia="ru-RU"/>
              </w:rPr>
              <w:lastRenderedPageBreak/>
              <w:t>передачи мяча.</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Отбивание мяча руками, коленями, стопами</w:t>
            </w: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16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lastRenderedPageBreak/>
              <w:t>ВСЕГО </w:t>
            </w:r>
            <w:r w:rsidRPr="00454F87">
              <w:rPr>
                <w:rFonts w:eastAsia="Times New Roman"/>
                <w:b/>
                <w:bCs/>
                <w:sz w:val="24"/>
                <w:szCs w:val="24"/>
                <w:lang w:eastAsia="ru-RU"/>
              </w:rPr>
              <w:t>68 ч</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bl>
    <w:p w:rsidR="000C0D75" w:rsidRPr="00454F87" w:rsidRDefault="000C0D75" w:rsidP="00211CF8">
      <w:pPr>
        <w:pStyle w:val="a4"/>
        <w:rPr>
          <w:rFonts w:eastAsia="Times New Roman"/>
          <w:sz w:val="24"/>
          <w:szCs w:val="24"/>
          <w:lang w:eastAsia="ru-RU"/>
        </w:rPr>
      </w:pP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Перечень информационно-методического обеспечения</w:t>
      </w:r>
    </w:p>
    <w:p w:rsidR="000C0D75" w:rsidRPr="00454F87" w:rsidRDefault="000C0D75" w:rsidP="00211CF8">
      <w:pPr>
        <w:pStyle w:val="a4"/>
        <w:rPr>
          <w:rFonts w:eastAsia="Times New Roman"/>
          <w:sz w:val="24"/>
          <w:szCs w:val="24"/>
          <w:lang w:eastAsia="ru-RU"/>
        </w:rPr>
      </w:pPr>
      <w:r w:rsidRPr="00454F87">
        <w:rPr>
          <w:rFonts w:eastAsia="Times New Roman"/>
          <w:i/>
          <w:iCs/>
          <w:sz w:val="24"/>
          <w:szCs w:val="24"/>
          <w:lang w:eastAsia="ru-RU"/>
        </w:rPr>
        <w:t>Печатные пособия:</w:t>
      </w:r>
      <w:r w:rsidRPr="00454F87">
        <w:rPr>
          <w:rFonts w:eastAsia="Times New Roman"/>
          <w:sz w:val="24"/>
          <w:szCs w:val="24"/>
          <w:lang w:eastAsia="ru-RU"/>
        </w:rPr>
        <w:t> </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Список использованных источников: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1. Возрастная и педагогическая психология / Сост. М.О. </w:t>
      </w:r>
      <w:proofErr w:type="spellStart"/>
      <w:r w:rsidRPr="00454F87">
        <w:rPr>
          <w:rFonts w:eastAsia="Times New Roman"/>
          <w:sz w:val="24"/>
          <w:szCs w:val="24"/>
          <w:lang w:eastAsia="ru-RU"/>
        </w:rPr>
        <w:t>Шуаре</w:t>
      </w:r>
      <w:proofErr w:type="spellEnd"/>
      <w:r w:rsidRPr="00454F87">
        <w:rPr>
          <w:rFonts w:eastAsia="Times New Roman"/>
          <w:sz w:val="24"/>
          <w:szCs w:val="24"/>
          <w:lang w:eastAsia="ru-RU"/>
        </w:rPr>
        <w:t>. - М., 1992.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 Выготский Л.С. Педагогическая психология. - М., 1991.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 Гончарова М.Н., Гринина А.В., Мирзоева И.И. Реабилитация детей с заболеваниями и повреждениями опорно-двигательного аппарата. - Л.: «Медицина», 1974.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4. </w:t>
      </w:r>
      <w:proofErr w:type="spellStart"/>
      <w:r w:rsidRPr="00454F87">
        <w:rPr>
          <w:rFonts w:eastAsia="Times New Roman"/>
          <w:sz w:val="24"/>
          <w:szCs w:val="24"/>
          <w:lang w:eastAsia="ru-RU"/>
        </w:rPr>
        <w:t>Грехнев</w:t>
      </w:r>
      <w:proofErr w:type="spellEnd"/>
      <w:r w:rsidRPr="00454F87">
        <w:rPr>
          <w:rFonts w:eastAsia="Times New Roman"/>
          <w:sz w:val="24"/>
          <w:szCs w:val="24"/>
          <w:lang w:eastAsia="ru-RU"/>
        </w:rPr>
        <w:t xml:space="preserve"> В.С. Культура педагогического общения. - М., 1990.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5. </w:t>
      </w:r>
      <w:proofErr w:type="spellStart"/>
      <w:r w:rsidRPr="00454F87">
        <w:rPr>
          <w:rFonts w:eastAsia="Times New Roman"/>
          <w:sz w:val="24"/>
          <w:szCs w:val="24"/>
          <w:lang w:eastAsia="ru-RU"/>
        </w:rPr>
        <w:t>Загуменнов</w:t>
      </w:r>
      <w:proofErr w:type="spellEnd"/>
      <w:r w:rsidRPr="00454F87">
        <w:rPr>
          <w:rFonts w:eastAsia="Times New Roman"/>
          <w:sz w:val="24"/>
          <w:szCs w:val="24"/>
          <w:lang w:eastAsia="ru-RU"/>
        </w:rPr>
        <w:t>, Ю.Л. «Инклюзивное образование: создание равных возможностей для всех учащихся» - Минская школа сегодня. - 2008. - № 6.</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 Левченко И.Ю., Приходько О.Г. Технологии обучения и воспитания детей с нарушениями опорно-двигательного аппарата. Учебное пособие. Издательство «ACADEMA», М., 2001.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7. Лечебная физическая культура: Справочник / Под ред. Проф. </w:t>
      </w:r>
      <w:proofErr w:type="spellStart"/>
      <w:r w:rsidRPr="00454F87">
        <w:rPr>
          <w:rFonts w:eastAsia="Times New Roman"/>
          <w:sz w:val="24"/>
          <w:szCs w:val="24"/>
          <w:lang w:eastAsia="ru-RU"/>
        </w:rPr>
        <w:t>В.А.Епифанова</w:t>
      </w:r>
      <w:proofErr w:type="spellEnd"/>
      <w:r w:rsidRPr="00454F87">
        <w:rPr>
          <w:rFonts w:eastAsia="Times New Roman"/>
          <w:sz w:val="24"/>
          <w:szCs w:val="24"/>
          <w:lang w:eastAsia="ru-RU"/>
        </w:rPr>
        <w:t>. М.: Медицина, 2004.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8. </w:t>
      </w:r>
      <w:proofErr w:type="spellStart"/>
      <w:r w:rsidRPr="00454F87">
        <w:rPr>
          <w:rFonts w:eastAsia="Times New Roman"/>
          <w:sz w:val="24"/>
          <w:szCs w:val="24"/>
          <w:lang w:eastAsia="ru-RU"/>
        </w:rPr>
        <w:t>Литош</w:t>
      </w:r>
      <w:proofErr w:type="spellEnd"/>
      <w:r w:rsidRPr="00454F87">
        <w:rPr>
          <w:rFonts w:eastAsia="Times New Roman"/>
          <w:sz w:val="24"/>
          <w:szCs w:val="24"/>
          <w:lang w:eastAsia="ru-RU"/>
        </w:rPr>
        <w:t xml:space="preserve"> Н.Л., Адаптивная физическая культура: Психолого-педагогическая характеристика детей с нарушениями в развитии: Учебное пособие. - М.: </w:t>
      </w:r>
      <w:proofErr w:type="spellStart"/>
      <w:r w:rsidRPr="00454F87">
        <w:rPr>
          <w:rFonts w:eastAsia="Times New Roman"/>
          <w:sz w:val="24"/>
          <w:szCs w:val="24"/>
          <w:lang w:eastAsia="ru-RU"/>
        </w:rPr>
        <w:t>СпортАкадемПресс</w:t>
      </w:r>
      <w:proofErr w:type="spellEnd"/>
      <w:r w:rsidRPr="00454F87">
        <w:rPr>
          <w:rFonts w:eastAsia="Times New Roman"/>
          <w:sz w:val="24"/>
          <w:szCs w:val="24"/>
          <w:lang w:eastAsia="ru-RU"/>
        </w:rPr>
        <w:t>, 2002.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 Матвеев Л.П., Теория и методика физической культуры: Учеб. Для институтов физической культуры. — М.: Физкультура и спорт, 1991.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10. Мошков В.Н. Лечебная физическая культура в клинике внутренних болезней. – М.: Медицина, 1982.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11. </w:t>
      </w:r>
      <w:proofErr w:type="spellStart"/>
      <w:r w:rsidRPr="00454F87">
        <w:rPr>
          <w:rFonts w:eastAsia="Times New Roman"/>
          <w:sz w:val="24"/>
          <w:szCs w:val="24"/>
          <w:lang w:eastAsia="ru-RU"/>
        </w:rPr>
        <w:t>Немов</w:t>
      </w:r>
      <w:proofErr w:type="spellEnd"/>
      <w:r w:rsidRPr="00454F87">
        <w:rPr>
          <w:rFonts w:eastAsia="Times New Roman"/>
          <w:sz w:val="24"/>
          <w:szCs w:val="24"/>
          <w:lang w:eastAsia="ru-RU"/>
        </w:rPr>
        <w:t xml:space="preserve"> Р.С. Психология: Кн. 2. - М., 1997.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12. Обухова Л.Ф. Возрастная психология. - М., 1991. 22. Педагогика / Под ред. В.А. </w:t>
      </w:r>
      <w:proofErr w:type="spellStart"/>
      <w:r w:rsidRPr="00454F87">
        <w:rPr>
          <w:rFonts w:eastAsia="Times New Roman"/>
          <w:sz w:val="24"/>
          <w:szCs w:val="24"/>
          <w:lang w:eastAsia="ru-RU"/>
        </w:rPr>
        <w:t>Сластёнина</w:t>
      </w:r>
      <w:proofErr w:type="spellEnd"/>
      <w:r w:rsidRPr="00454F87">
        <w:rPr>
          <w:rFonts w:eastAsia="Times New Roman"/>
          <w:sz w:val="24"/>
          <w:szCs w:val="24"/>
          <w:lang w:eastAsia="ru-RU"/>
        </w:rPr>
        <w:t>. - М., 2002.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13. </w:t>
      </w:r>
      <w:proofErr w:type="spellStart"/>
      <w:r w:rsidRPr="00454F87">
        <w:rPr>
          <w:rFonts w:eastAsia="Times New Roman"/>
          <w:sz w:val="24"/>
          <w:szCs w:val="24"/>
          <w:lang w:eastAsia="ru-RU"/>
        </w:rPr>
        <w:t>Потапчук</w:t>
      </w:r>
      <w:proofErr w:type="spellEnd"/>
      <w:r w:rsidRPr="00454F87">
        <w:rPr>
          <w:rFonts w:eastAsia="Times New Roman"/>
          <w:sz w:val="24"/>
          <w:szCs w:val="24"/>
          <w:lang w:eastAsia="ru-RU"/>
        </w:rPr>
        <w:t xml:space="preserve"> А.А., Матвеев С.В., </w:t>
      </w:r>
      <w:proofErr w:type="spellStart"/>
      <w:r w:rsidRPr="00454F87">
        <w:rPr>
          <w:rFonts w:eastAsia="Times New Roman"/>
          <w:sz w:val="24"/>
          <w:szCs w:val="24"/>
          <w:lang w:eastAsia="ru-RU"/>
        </w:rPr>
        <w:t>Дидур</w:t>
      </w:r>
      <w:proofErr w:type="spellEnd"/>
      <w:r w:rsidRPr="00454F87">
        <w:rPr>
          <w:rFonts w:eastAsia="Times New Roman"/>
          <w:sz w:val="24"/>
          <w:szCs w:val="24"/>
          <w:lang w:eastAsia="ru-RU"/>
        </w:rPr>
        <w:t xml:space="preserve"> М.Д. Лечебная физическая культура в детском возрасте. Учебно-методическое пособие. – СПб: «Речь» 2007.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14. Практическая психология для преподавателей / Сост. М.К. </w:t>
      </w:r>
      <w:proofErr w:type="spellStart"/>
      <w:r w:rsidRPr="00454F87">
        <w:rPr>
          <w:rFonts w:eastAsia="Times New Roman"/>
          <w:sz w:val="24"/>
          <w:szCs w:val="24"/>
          <w:lang w:eastAsia="ru-RU"/>
        </w:rPr>
        <w:t>Тушкина</w:t>
      </w:r>
      <w:proofErr w:type="spellEnd"/>
      <w:r w:rsidRPr="00454F87">
        <w:rPr>
          <w:rFonts w:eastAsia="Times New Roman"/>
          <w:sz w:val="24"/>
          <w:szCs w:val="24"/>
          <w:lang w:eastAsia="ru-RU"/>
        </w:rPr>
        <w:t xml:space="preserve"> и др. - М., 1997.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15. </w:t>
      </w:r>
      <w:proofErr w:type="spellStart"/>
      <w:r w:rsidRPr="00454F87">
        <w:rPr>
          <w:rFonts w:eastAsia="Times New Roman"/>
          <w:sz w:val="24"/>
          <w:szCs w:val="24"/>
          <w:lang w:eastAsia="ru-RU"/>
        </w:rPr>
        <w:t>Реан</w:t>
      </w:r>
      <w:proofErr w:type="spellEnd"/>
      <w:r w:rsidRPr="00454F87">
        <w:rPr>
          <w:rFonts w:eastAsia="Times New Roman"/>
          <w:sz w:val="24"/>
          <w:szCs w:val="24"/>
          <w:lang w:eastAsia="ru-RU"/>
        </w:rPr>
        <w:t xml:space="preserve"> А.А., </w:t>
      </w:r>
      <w:proofErr w:type="spellStart"/>
      <w:r w:rsidRPr="00454F87">
        <w:rPr>
          <w:rFonts w:eastAsia="Times New Roman"/>
          <w:sz w:val="24"/>
          <w:szCs w:val="24"/>
          <w:lang w:eastAsia="ru-RU"/>
        </w:rPr>
        <w:t>Коломинский</w:t>
      </w:r>
      <w:proofErr w:type="spellEnd"/>
      <w:r w:rsidRPr="00454F87">
        <w:rPr>
          <w:rFonts w:eastAsia="Times New Roman"/>
          <w:sz w:val="24"/>
          <w:szCs w:val="24"/>
          <w:lang w:eastAsia="ru-RU"/>
        </w:rPr>
        <w:t xml:space="preserve"> Я.Л. Социальная педагогическая психология. - СПб., 1999.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16. Физическая реабилитация. Учебник. Под ред. проф. С.Н. Попова. Издание второе.- Ростов-на-Дону: «Феникс», 2004.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17. </w:t>
      </w:r>
      <w:proofErr w:type="spellStart"/>
      <w:r w:rsidRPr="00454F87">
        <w:rPr>
          <w:rFonts w:eastAsia="Times New Roman"/>
          <w:sz w:val="24"/>
          <w:szCs w:val="24"/>
          <w:lang w:eastAsia="ru-RU"/>
        </w:rPr>
        <w:t>Фришман</w:t>
      </w:r>
      <w:proofErr w:type="spellEnd"/>
      <w:r w:rsidRPr="00454F87">
        <w:rPr>
          <w:rFonts w:eastAsia="Times New Roman"/>
          <w:sz w:val="24"/>
          <w:szCs w:val="24"/>
          <w:lang w:eastAsia="ru-RU"/>
        </w:rPr>
        <w:t xml:space="preserve"> И.И. Методика работы педагога дополнительного образования. - М., 2001.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18. Харламов И.Ф. Педагогика. - М., 1997. 1. С.В. Алехина, Н.Я. Семаго, А.К. Фадина «Инклюзивное образование». Выпуск 1. - М.: Центр «Школьная книга», 2010.</w:t>
      </w:r>
    </w:p>
    <w:p w:rsidR="000C0D75" w:rsidRPr="00454F87" w:rsidRDefault="000C0D75" w:rsidP="00211CF8">
      <w:pPr>
        <w:pStyle w:val="a4"/>
        <w:rPr>
          <w:rFonts w:eastAsia="Times New Roman"/>
          <w:sz w:val="24"/>
          <w:szCs w:val="24"/>
          <w:lang w:eastAsia="ru-RU"/>
        </w:rPr>
      </w:pPr>
      <w:r w:rsidRPr="00454F87">
        <w:rPr>
          <w:rFonts w:eastAsia="Times New Roman"/>
          <w:i/>
          <w:iCs/>
          <w:sz w:val="24"/>
          <w:szCs w:val="24"/>
          <w:lang w:eastAsia="ru-RU"/>
        </w:rPr>
        <w:t>Видео-, аудиоматериалы:</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http://www.youtube.com/watch?v=wa_qOcavv0E</w:t>
      </w:r>
    </w:p>
    <w:p w:rsidR="000C0D75" w:rsidRPr="00454F87" w:rsidRDefault="000C0D75" w:rsidP="00211CF8">
      <w:pPr>
        <w:pStyle w:val="a4"/>
        <w:rPr>
          <w:rFonts w:eastAsia="Times New Roman"/>
          <w:sz w:val="24"/>
          <w:szCs w:val="24"/>
          <w:lang w:eastAsia="ru-RU"/>
        </w:rPr>
      </w:pPr>
    </w:p>
    <w:p w:rsidR="000C0D75" w:rsidRPr="00454F87" w:rsidRDefault="000C0D75" w:rsidP="00211CF8">
      <w:pPr>
        <w:pStyle w:val="a4"/>
        <w:rPr>
          <w:rFonts w:eastAsia="Times New Roman"/>
          <w:sz w:val="24"/>
          <w:szCs w:val="24"/>
          <w:lang w:eastAsia="ru-RU"/>
        </w:rPr>
      </w:pPr>
      <w:r w:rsidRPr="00454F87">
        <w:rPr>
          <w:rFonts w:eastAsia="Times New Roman"/>
          <w:i/>
          <w:iCs/>
          <w:sz w:val="24"/>
          <w:szCs w:val="24"/>
          <w:lang w:eastAsia="ru-RU"/>
        </w:rPr>
        <w:t>Цифровые ресурсы:</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http://www.fitness96.ru/encyclopaedia/muscles/stomach/abdominals/</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http://fgos-ovz.herzen.spb.ru/?page_id=136</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http://www.myshared.ru/slide/783729/</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http://sport-dinsk.ru/programmy/61-rabochaya-programma-po-adaptivnoj-fizkulture</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http://www.universalinternetlibrary.ru/book/14376/ogl.shtml</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http://fatalenergy.com.ru/Book/dvorkin/55.php</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http://undersport.ru/fizkult/bodybuilding/29-shoulders.html</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8.         </w:t>
      </w:r>
      <w:r w:rsidRPr="00454F87">
        <w:rPr>
          <w:rFonts w:eastAsia="Times New Roman"/>
          <w:sz w:val="24"/>
          <w:szCs w:val="24"/>
          <w:u w:val="single"/>
          <w:lang w:eastAsia="ru-RU"/>
        </w:rPr>
        <w:t>http://www.sport-4health.com/coordin.php</w:t>
      </w:r>
    </w:p>
    <w:p w:rsidR="000C0D75" w:rsidRPr="00454F87" w:rsidRDefault="000C0D75" w:rsidP="00211CF8">
      <w:pPr>
        <w:pStyle w:val="a4"/>
        <w:rPr>
          <w:rFonts w:eastAsia="Times New Roman"/>
          <w:sz w:val="24"/>
          <w:szCs w:val="24"/>
          <w:lang w:eastAsia="ru-RU"/>
        </w:rPr>
      </w:pPr>
    </w:p>
    <w:p w:rsidR="000C0D75" w:rsidRPr="00454F87" w:rsidRDefault="000C0D75" w:rsidP="00211CF8">
      <w:pPr>
        <w:pStyle w:val="a4"/>
        <w:rPr>
          <w:rFonts w:eastAsia="Times New Roman"/>
          <w:sz w:val="24"/>
          <w:szCs w:val="24"/>
          <w:lang w:eastAsia="ru-RU"/>
        </w:rPr>
      </w:pPr>
      <w:r w:rsidRPr="00454F87">
        <w:rPr>
          <w:rFonts w:eastAsia="Times New Roman"/>
          <w:i/>
          <w:iCs/>
          <w:sz w:val="24"/>
          <w:szCs w:val="24"/>
          <w:lang w:eastAsia="ru-RU"/>
        </w:rPr>
        <w:t>Оборудование: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Футбольный мяч</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Волейбольный мяч</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Гимнастические коврики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Малый мяч</w:t>
      </w:r>
    </w:p>
    <w:p w:rsidR="000C0D75" w:rsidRPr="00454F87" w:rsidRDefault="000C0D75" w:rsidP="00211CF8">
      <w:pPr>
        <w:pStyle w:val="a4"/>
        <w:rPr>
          <w:rFonts w:eastAsia="Times New Roman"/>
          <w:sz w:val="24"/>
          <w:szCs w:val="24"/>
          <w:lang w:eastAsia="ru-RU"/>
        </w:rPr>
      </w:pPr>
      <w:proofErr w:type="spellStart"/>
      <w:r w:rsidRPr="00454F87">
        <w:rPr>
          <w:rFonts w:eastAsia="Times New Roman"/>
          <w:sz w:val="24"/>
          <w:szCs w:val="24"/>
          <w:lang w:eastAsia="ru-RU"/>
        </w:rPr>
        <w:t>Фитбол</w:t>
      </w:r>
      <w:proofErr w:type="spellEnd"/>
      <w:r w:rsidRPr="00454F87">
        <w:rPr>
          <w:rFonts w:eastAsia="Times New Roman"/>
          <w:sz w:val="24"/>
          <w:szCs w:val="24"/>
          <w:lang w:eastAsia="ru-RU"/>
        </w:rPr>
        <w:t xml:space="preserve"> (гимнастический мяч)</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Гантели (2, 3, 4 кг)</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Гриф и блины для штанги, крепления.</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Приложения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 упражнениях с 1 по 6 исходное положение (</w:t>
      </w:r>
      <w:proofErr w:type="spellStart"/>
      <w:r w:rsidRPr="00454F87">
        <w:rPr>
          <w:rFonts w:eastAsia="Times New Roman"/>
          <w:sz w:val="24"/>
          <w:szCs w:val="24"/>
          <w:lang w:eastAsia="ru-RU"/>
        </w:rPr>
        <w:t>и.п</w:t>
      </w:r>
      <w:proofErr w:type="spellEnd"/>
      <w:r w:rsidRPr="00454F87">
        <w:rPr>
          <w:rFonts w:eastAsia="Times New Roman"/>
          <w:sz w:val="24"/>
          <w:szCs w:val="24"/>
          <w:lang w:eastAsia="ru-RU"/>
        </w:rPr>
        <w:t>.) - основная стойка (</w:t>
      </w:r>
      <w:proofErr w:type="spellStart"/>
      <w:r w:rsidRPr="00454F87">
        <w:rPr>
          <w:rFonts w:eastAsia="Times New Roman"/>
          <w:sz w:val="24"/>
          <w:szCs w:val="24"/>
          <w:lang w:eastAsia="ru-RU"/>
        </w:rPr>
        <w:t>о.с</w:t>
      </w:r>
      <w:proofErr w:type="spellEnd"/>
      <w:r w:rsidRPr="00454F87">
        <w:rPr>
          <w:rFonts w:eastAsia="Times New Roman"/>
          <w:sz w:val="24"/>
          <w:szCs w:val="24"/>
          <w:lang w:eastAsia="ru-RU"/>
        </w:rPr>
        <w:t>.).</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 Попеременно поднимать руки с гантелями перед собой до уровня плеч.</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 Подъем рук через стороны вверх до уровня плеч.</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 Подъем рук через стороны вверх над головой.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 При наклоне туловища вперед отводить руки в стороны.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 В положении стоя попеременный жим гантелей.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 Круговые движения руками с отягощением. Упражнение способствует хорошему развитию всех головок дельтовидных мышц.</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 В положении сидя попеременный жим гантелей.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 Лежа на животе на  скамье, отведение рук с гантелями в стороны.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 В положении лежа на боку отводить руку в сторону.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10. В положении лежа на боку на гимнастической (горизонтальной) скамье поднимать руку на уровень плеча.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11. Лежа на скамье на животе, подъем рук вперед-вверх.</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12. Лежа на скамье на груди, поднять гантели. Локти прижаты к бокам. Имитация гребли.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13. Из того же исходного положения поднять гантели на прямых руках, разводя их в стороны и сводя лопатки, имитируя взмахи крыльями.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 Круговые движения в локтевых суставах рук с гантелями.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15. Руки с гантелями над головой. Разводя руки вниз и в стороны, гантели опускаем за голову на плечи.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16. С гантелями отведение рук в стороны, ладони направлены вперед от себя.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17. Для разгибателей рук — трицепсов. С гантелями разгибание рук в локтевом суставе вверх.</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18. Для дельтовидных мышц, поднимающих руки в стороны. С гантелями разведение  рук в стороны. Руки поднимаются ладонями книзу.</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Примерный комплекс дыхательных упражнений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Сделать полный выдох, набрать воздух медленно через нос, следя за тем, чтобы передняя брюшная стенка все больше выдавалась вперед (набирать воздух свободно, не напрягаясь). При этом диафрагма уплощается, увеличивая объем легких, грудная клетка расширяется. Вдыхать и выдыхать плавно, избегая толчков.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Исходное положение (далее –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упражнение выполняется лежа на животе.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 п. – сидя, спина прямая. Поднимать руки вверх над головой с вдохом и опускать вниз перед собой с выдохом, немного сгибаясь при этом.</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Упражнения на координацию</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Упражнение 1. Пространство</w:t>
      </w:r>
      <w:r w:rsidRPr="00454F87">
        <w:rPr>
          <w:rFonts w:eastAsia="Times New Roman"/>
          <w:sz w:val="24"/>
          <w:szCs w:val="24"/>
          <w:lang w:eastAsia="ru-RU"/>
        </w:rPr>
        <w:t>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 П.- стоя на ноге, руки свободно опущены вниз. Вдох: приподнимаем не здоровую ногу, одновременно руки сгибаются в локтях и кисти рук поднимаются на уровень груди.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Выдох: руки разводятся в стороны.</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Упражнение 2. Равновесие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 П.- то же. Вдох: занимаем первую позицию предыдущего упражнения. Выдох: корпус наклоняется вперед, руки вытягиваются вперед.</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Вдох: переход к прежней позиции (руки поставить на пол). Выдох: возвращение в исходное положение. Затем упражнение повторяется с противоположной стороны. </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Упражнение 3. Дуновение ветра</w:t>
      </w:r>
      <w:r w:rsidRPr="00454F87">
        <w:rPr>
          <w:rFonts w:eastAsia="Times New Roman"/>
          <w:sz w:val="24"/>
          <w:szCs w:val="24"/>
          <w:lang w:eastAsia="ru-RU"/>
        </w:rPr>
        <w:t>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 П.- то же. Выдох: руки производят круговое вращательное движение вправо-вверх-влево-вниз, а затем вместе с правой ногой отводятся вправо, при этом нога полностью выпрямляется в коленном суставе. Вдох: переход к прежней позиции. Выдох: возвращение в исходное положение. Затем упражнение выполняется с противоположной стороны. </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Упражнение 4. Полсвета</w:t>
      </w:r>
      <w:r w:rsidRPr="00454F87">
        <w:rPr>
          <w:rFonts w:eastAsia="Times New Roman"/>
          <w:sz w:val="24"/>
          <w:szCs w:val="24"/>
          <w:lang w:eastAsia="ru-RU"/>
        </w:rPr>
        <w:t>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Особенностью данного упражнения является объединение трех предыдущих упражнений в единое целое. Из исходного положения упражнения выполняются последовательно с общим промежуточным положением. Упражнение можно выполнять несколько раз. </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Упражнение 5. Палочник</w:t>
      </w:r>
      <w:r w:rsidRPr="00454F87">
        <w:rPr>
          <w:rFonts w:eastAsia="Times New Roman"/>
          <w:sz w:val="24"/>
          <w:szCs w:val="24"/>
          <w:lang w:eastAsia="ru-RU"/>
        </w:rPr>
        <w:t>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 И. П.- лечь на пол, поднять ногу и корпус вверх, упираясь руками в поясницу, а локти поставив на пол. Подержать это положение, медленно считая до десяти, затем опустить корпус на пол.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 Проделав то, что описано в варианте 1, удерживая корпус в вертикальном положении, отпустить руки от поясницы и, положив их на пол, удерживать равновесие в таком положении. Досчитав до десяти, опустить корпус на пол. </w:t>
      </w:r>
      <w:r w:rsidRPr="00454F87">
        <w:rPr>
          <w:rFonts w:eastAsia="Times New Roman"/>
          <w:sz w:val="24"/>
          <w:szCs w:val="24"/>
          <w:lang w:eastAsia="ru-RU"/>
        </w:rPr>
        <w:br/>
        <w:t>3. Проделав то, что написано в варианте 2, удерживая корпус в вертикальном положении, поднять руки и расположить их вдоль корпуса и ног - в положение "руки по швам", удерживая равновесие за счет опоры на шею и плечи. Стоять в таком положении, считая до десяти, затем опустить корпус на пол. </w:t>
      </w:r>
      <w:r w:rsidRPr="00454F87">
        <w:rPr>
          <w:rFonts w:eastAsia="Times New Roman"/>
          <w:sz w:val="24"/>
          <w:szCs w:val="24"/>
          <w:lang w:eastAsia="ru-RU"/>
        </w:rPr>
        <w:br/>
      </w:r>
      <w:r w:rsidRPr="00454F87">
        <w:rPr>
          <w:rFonts w:eastAsia="Times New Roman"/>
          <w:b/>
          <w:bCs/>
          <w:sz w:val="24"/>
          <w:szCs w:val="24"/>
          <w:lang w:eastAsia="ru-RU"/>
        </w:rPr>
        <w:t>Упражнение 7. Уголок</w:t>
      </w:r>
      <w:r w:rsidRPr="00454F87">
        <w:rPr>
          <w:rFonts w:eastAsia="Times New Roman"/>
          <w:sz w:val="24"/>
          <w:szCs w:val="24"/>
          <w:lang w:eastAsia="ru-RU"/>
        </w:rPr>
        <w:t>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Сидя на стуле (спина прямая, шея выпрямлена, взгляд вперед), взяться руками за боковой край сиденья (обеими руками), ноги поднять параллельно полу и, удерживая их в таком положении сделать дыхательное упражнение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r w:rsidRPr="00454F87">
        <w:rPr>
          <w:rFonts w:eastAsia="Times New Roman"/>
          <w:b/>
          <w:bCs/>
          <w:sz w:val="24"/>
          <w:szCs w:val="24"/>
          <w:lang w:eastAsia="ru-RU"/>
        </w:rPr>
        <w:t>Упражнение 8. Журавль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Л. П.- стоя на ноге, руки разведены в стороны. Вдох: дыхание нижнее. На выдохе производим медленный наклон вперед, стараясь наклониться как можно ниже. Движение вниз заканчивается одновременно с выдохом. На вдохе - выпрямляемся и выходим в исходное положение.</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Упражнение 12. Неваляшка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И. П.- сидя. Взять рукой наружный край стопы, и, удерживая равновесие, сидя на ягодицах, отвести ногу в стороны, стараясь полностью разогнуть ногу в коленном суставе. При этом необходимо стараться не заваливаться назад.</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Упражнение выполняется от 3-4 до 10-12 раз, удерживая равновесие от 2-3 секунд до 10-15 секунд. Тип дыхания - нижнее.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w:t>
      </w:r>
      <w:r w:rsidRPr="00454F87">
        <w:rPr>
          <w:rFonts w:eastAsia="Times New Roman"/>
          <w:b/>
          <w:bCs/>
          <w:sz w:val="24"/>
          <w:szCs w:val="24"/>
          <w:lang w:eastAsia="ru-RU"/>
        </w:rPr>
        <w:t>Упражнение 17. Краб</w:t>
      </w:r>
      <w:r w:rsidRPr="00454F87">
        <w:rPr>
          <w:rFonts w:eastAsia="Times New Roman"/>
          <w:sz w:val="24"/>
          <w:szCs w:val="24"/>
          <w:lang w:eastAsia="ru-RU"/>
        </w:rPr>
        <w:t>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 П.- сидя и опираясь ногой и рукой об пол. Отрываем ягодицы от пола, оставаясь на трех точках опоры, и удерживаем равновесие.</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Упражнения для мышц пресса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1. </w:t>
      </w:r>
      <w:r w:rsidRPr="00454F87">
        <w:rPr>
          <w:rFonts w:eastAsia="Times New Roman"/>
          <w:b/>
          <w:bCs/>
          <w:sz w:val="24"/>
          <w:szCs w:val="24"/>
          <w:lang w:eastAsia="ru-RU"/>
        </w:rPr>
        <w:t>Скручивание.</w:t>
      </w:r>
      <w:r w:rsidRPr="00454F87">
        <w:rPr>
          <w:rFonts w:eastAsia="Times New Roman"/>
          <w:sz w:val="24"/>
          <w:szCs w:val="24"/>
          <w:lang w:eastAsia="ru-RU"/>
        </w:rPr>
        <w:t> Это упражнение для верхнего пресса выполняется в положении лежа, при этом нога согнута в колене, локти разведены в стороны, а руки находятся за шеей. Медленно поднимаем верхнюю часть туловища. Также медленно опускаемся в исходное положение. Поясница должна плотно прижиматься к полу на протяжении всего упражнения.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2. </w:t>
      </w:r>
      <w:r w:rsidRPr="00454F87">
        <w:rPr>
          <w:rFonts w:eastAsia="Times New Roman"/>
          <w:b/>
          <w:bCs/>
          <w:sz w:val="24"/>
          <w:szCs w:val="24"/>
          <w:lang w:eastAsia="ru-RU"/>
        </w:rPr>
        <w:t>Диагональное скручивание.</w:t>
      </w:r>
      <w:r w:rsidRPr="00454F87">
        <w:rPr>
          <w:rFonts w:eastAsia="Times New Roman"/>
          <w:sz w:val="24"/>
          <w:szCs w:val="24"/>
          <w:lang w:eastAsia="ru-RU"/>
        </w:rPr>
        <w:t> В этом упражнении для косых мышц пресса исходное положение будет таким же, как и в первом. Делать скручивание следует так, чтоб левым локтем касаться правого колена, а правым  тянуться ко второй ноге. Выполнять такие упражнения для косых мышц пресса надо на каждую сторону по 10 раз в три подхода.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3. </w:t>
      </w:r>
      <w:r w:rsidRPr="00454F87">
        <w:rPr>
          <w:rFonts w:eastAsia="Times New Roman"/>
          <w:b/>
          <w:bCs/>
          <w:sz w:val="24"/>
          <w:szCs w:val="24"/>
          <w:lang w:eastAsia="ru-RU"/>
        </w:rPr>
        <w:t>Обратное скручивание.</w:t>
      </w:r>
      <w:r w:rsidRPr="00454F87">
        <w:rPr>
          <w:rFonts w:eastAsia="Times New Roman"/>
          <w:sz w:val="24"/>
          <w:szCs w:val="24"/>
          <w:lang w:eastAsia="ru-RU"/>
        </w:rPr>
        <w:t>  Исходное положение – руки вдоль тела, лёжа на спине. Напрячь мышцы пресса и поднять ногу. При достижении наибольшего возможного напряжения брюшных мышц, очень медленно возвратиться в исходное положение. 12 повторов в 3 подхода.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4. </w:t>
      </w:r>
      <w:r w:rsidRPr="00454F87">
        <w:rPr>
          <w:rFonts w:eastAsia="Times New Roman"/>
          <w:b/>
          <w:bCs/>
          <w:sz w:val="24"/>
          <w:szCs w:val="24"/>
          <w:lang w:eastAsia="ru-RU"/>
        </w:rPr>
        <w:t>Двойное скручивание.</w:t>
      </w:r>
      <w:r w:rsidRPr="00454F87">
        <w:rPr>
          <w:rFonts w:eastAsia="Times New Roman"/>
          <w:sz w:val="24"/>
          <w:szCs w:val="24"/>
          <w:lang w:eastAsia="ru-RU"/>
        </w:rPr>
        <w:t xml:space="preserve">  </w:t>
      </w:r>
      <w:proofErr w:type="spellStart"/>
      <w:r w:rsidRPr="00454F87">
        <w:rPr>
          <w:rFonts w:eastAsia="Times New Roman"/>
          <w:sz w:val="24"/>
          <w:szCs w:val="24"/>
          <w:lang w:eastAsia="ru-RU"/>
        </w:rPr>
        <w:t>И.п</w:t>
      </w:r>
      <w:proofErr w:type="spellEnd"/>
      <w:r w:rsidRPr="00454F87">
        <w:rPr>
          <w:rFonts w:eastAsia="Times New Roman"/>
          <w:sz w:val="24"/>
          <w:szCs w:val="24"/>
          <w:lang w:eastAsia="ru-RU"/>
        </w:rPr>
        <w:t>. Лежа на спине, ногу согнуть под углом 45 градусов в колене, а руки за голову. Поднять ногу и голову, медленно двигать их друг другу навстречу. Также медленно возвратиться в исходное положение. 15 раз в три подхода.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5. </w:t>
      </w:r>
      <w:r w:rsidRPr="00454F87">
        <w:rPr>
          <w:rFonts w:eastAsia="Times New Roman"/>
          <w:b/>
          <w:bCs/>
          <w:sz w:val="24"/>
          <w:szCs w:val="24"/>
          <w:lang w:eastAsia="ru-RU"/>
        </w:rPr>
        <w:t>«Поднимаем ногу».</w:t>
      </w:r>
      <w:r w:rsidRPr="00454F87">
        <w:rPr>
          <w:rFonts w:eastAsia="Times New Roman"/>
          <w:sz w:val="24"/>
          <w:szCs w:val="24"/>
          <w:lang w:eastAsia="ru-RU"/>
        </w:rPr>
        <w:t> Лежа на спине, ноги прямые, а руки находятся вдоль туловища. Поднять прямую ногу таким образом, чтобы с туловищем они составляли прямой угол.</w:t>
      </w:r>
    </w:p>
    <w:p w:rsidR="000C0D75" w:rsidRPr="00454F87" w:rsidRDefault="000C0D75" w:rsidP="00211CF8">
      <w:pPr>
        <w:pStyle w:val="a4"/>
        <w:rPr>
          <w:rFonts w:eastAsia="Times New Roman"/>
          <w:sz w:val="24"/>
          <w:szCs w:val="24"/>
          <w:lang w:eastAsia="ru-RU"/>
        </w:rPr>
      </w:pPr>
    </w:p>
    <w:p w:rsidR="000C0D75" w:rsidRPr="00454F87" w:rsidRDefault="000C0D75" w:rsidP="00211CF8">
      <w:pPr>
        <w:pStyle w:val="a4"/>
        <w:rPr>
          <w:rFonts w:eastAsia="Times New Roman"/>
          <w:sz w:val="24"/>
          <w:szCs w:val="24"/>
          <w:lang w:eastAsia="ru-RU"/>
        </w:rPr>
      </w:pPr>
    </w:p>
    <w:p w:rsidR="00211CF8" w:rsidRPr="00454F87" w:rsidRDefault="00211CF8" w:rsidP="00211CF8">
      <w:pPr>
        <w:pStyle w:val="a4"/>
        <w:rPr>
          <w:rFonts w:eastAsia="Times New Roman"/>
          <w:sz w:val="24"/>
          <w:szCs w:val="24"/>
          <w:lang w:eastAsia="ru-RU"/>
        </w:rPr>
      </w:pPr>
    </w:p>
    <w:p w:rsidR="000C0D75" w:rsidRPr="00454F87" w:rsidRDefault="000C0D75" w:rsidP="00211CF8">
      <w:pPr>
        <w:pStyle w:val="a4"/>
        <w:rPr>
          <w:rFonts w:eastAsia="Times New Roman"/>
          <w:sz w:val="24"/>
          <w:szCs w:val="24"/>
          <w:lang w:eastAsia="ru-RU"/>
        </w:rPr>
      </w:pP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Пояснительная записка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Настоящая рабочая программа предмета «Физическая культура » для обучающихся 1 - 4 классов по адаптированной образовательной программе для детей с ОВЗ составлена на основе: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Приказа Министерства образования и науки Российской Федерации от 10.04.2002 № 29/2065 – п «Об утверждении учебных планов специальных(коррекционных) образовательных учреждений для обучающихся, воспитанников с отклонениями в развитии»;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Программ специальных (коррекционных) образовательных учреждений VIII вида: 1-4 </w:t>
      </w:r>
      <w:proofErr w:type="spellStart"/>
      <w:r w:rsidRPr="00454F87">
        <w:rPr>
          <w:rFonts w:eastAsia="Times New Roman"/>
          <w:sz w:val="24"/>
          <w:szCs w:val="24"/>
          <w:lang w:eastAsia="ru-RU"/>
        </w:rPr>
        <w:t>кл</w:t>
      </w:r>
      <w:proofErr w:type="spellEnd"/>
      <w:r w:rsidRPr="00454F87">
        <w:rPr>
          <w:rFonts w:eastAsia="Times New Roman"/>
          <w:sz w:val="24"/>
          <w:szCs w:val="24"/>
          <w:lang w:eastAsia="ru-RU"/>
        </w:rPr>
        <w:t>. В 2 сб./</w:t>
      </w:r>
      <w:proofErr w:type="spellStart"/>
      <w:r w:rsidRPr="00454F87">
        <w:rPr>
          <w:rFonts w:eastAsia="Times New Roman"/>
          <w:sz w:val="24"/>
          <w:szCs w:val="24"/>
          <w:lang w:eastAsia="ru-RU"/>
        </w:rPr>
        <w:t>Под.ред</w:t>
      </w:r>
      <w:proofErr w:type="spellEnd"/>
      <w:r w:rsidRPr="00454F87">
        <w:rPr>
          <w:rFonts w:eastAsia="Times New Roman"/>
          <w:sz w:val="24"/>
          <w:szCs w:val="24"/>
          <w:lang w:eastAsia="ru-RU"/>
        </w:rPr>
        <w:t xml:space="preserve"> </w:t>
      </w:r>
      <w:proofErr w:type="spellStart"/>
      <w:r w:rsidRPr="00454F87">
        <w:rPr>
          <w:rFonts w:eastAsia="Times New Roman"/>
          <w:sz w:val="24"/>
          <w:szCs w:val="24"/>
          <w:lang w:eastAsia="ru-RU"/>
        </w:rPr>
        <w:t>В.В.Воронковой</w:t>
      </w:r>
      <w:proofErr w:type="spellEnd"/>
      <w:r w:rsidRPr="00454F87">
        <w:rPr>
          <w:rFonts w:eastAsia="Times New Roman"/>
          <w:sz w:val="24"/>
          <w:szCs w:val="24"/>
          <w:lang w:eastAsia="ru-RU"/>
        </w:rPr>
        <w:t xml:space="preserve"> .-М.:Просвещение,2006</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Приказа Министерства образования и науки Российской Федерации от 31.03.2014 г.№253 « Об утверждении федеральных перечней учебников, рекомендованных (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2015-2016 учебный год»</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Годового учебного календарного графика на 2015-2016 учебный год</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Основные задачи физического воспитания: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укрепление здоровья, физического развития и повышение работоспособности учащихся;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развитие и совершенствование двигательных умений и навыков;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приобретение знаний в области гигиены, теоретических сведений по физкультуре;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развитие чувства темпа и ритма, координации движений;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формирование навыков правильной осанки в статических положениях и в движении;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усвоение учащимися речевого материала, используемого учителем на уроках по физической культуре.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Процесс овладения знаниями, умениями и навыками неразрывно связан с развитием умственных способностей ребенка. Поэтому задача развития этих возможностей считается одной из важных и носит коррекционную направленность.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Оздоровительно – коррекционные задачи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1. Содействие оптимизации роста и развитие </w:t>
      </w:r>
      <w:proofErr w:type="spellStart"/>
      <w:r w:rsidRPr="00454F87">
        <w:rPr>
          <w:rFonts w:eastAsia="Times New Roman"/>
          <w:sz w:val="24"/>
          <w:szCs w:val="24"/>
          <w:lang w:eastAsia="ru-RU"/>
        </w:rPr>
        <w:t>опорно</w:t>
      </w:r>
      <w:proofErr w:type="spellEnd"/>
      <w:r w:rsidRPr="00454F87">
        <w:rPr>
          <w:rFonts w:eastAsia="Times New Roman"/>
          <w:sz w:val="24"/>
          <w:szCs w:val="24"/>
          <w:lang w:eastAsia="ru-RU"/>
        </w:rPr>
        <w:t xml:space="preserve"> – двигательного аппарата, гармоничное развитие мышечной силы;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 Содействие формированию и закреплению правильной осанки, развитию сердечно-сосудистой и дыхательной системы организма, активизации обменных процессов, укреплению нервной системы и профилактике плоскостопия;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 Обеспечить оптимальное для данного возраста и пола развитие двигательных качеств: силы, гибкости, выносливости, координации движений и др.;</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 Способствовать закаливанию, повышать устойчивость организма к неблагоприятным воздействиям внешней среды.</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Образовательные задачи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 Вооружать учащихся знаниями, умениями и навыками, необходимыми в разнообразных условиях жизни;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 Формировать у детей знания о личной и общественной гигиене и способствовать закреплению навыков соблюдения гигиенических правил в школе, дома, в труде и во время отдыха.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3.Расширить кругозор в области физической культуры, развивать интерес и потребность к занятиям физическими упражнениями, за пределами школы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обязательный элемент режима дня при условии решения этой задачи.</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III. Воспитательные задачи.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Формировать навыки дисциплинированного поведения в соответствии с правилами для учащихся в школе и в спортивном зале;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 Воспитывать ответственное отношение к выполнению учебных заданий, согласованной работы в коллективе;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 Формировать навыки доброго тактичного отношения друг к другу, взаимного контроля, взаимовыручки и культурного поведения;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 Воспитывать трудолюбие, самообладание, выдержку и настойчивость в достижении цели.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 Способствовать развитию интеллектуальных качеств, внимания, памяти, повышению познавательной активности.</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u w:val="single"/>
          <w:lang w:eastAsia="ru-RU"/>
        </w:rPr>
        <w:t>Для решения поставленных задач требуется соблюдение следующих </w:t>
      </w:r>
      <w:r w:rsidRPr="00454F87">
        <w:rPr>
          <w:rFonts w:eastAsia="Times New Roman"/>
          <w:b/>
          <w:bCs/>
          <w:i/>
          <w:iCs/>
          <w:sz w:val="24"/>
          <w:szCs w:val="24"/>
          <w:u w:val="single"/>
          <w:lang w:eastAsia="ru-RU"/>
        </w:rPr>
        <w:t>правил: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Активизация двигательного режима школьника.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Путем контроля через родителей – за рациональным режимом.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Создание наилучших эстетических условий дома и в школе.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Обеспечение систем врачебного контроля, самоконтроля.</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Описание места учебного предмета в учебном плане.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Согласно базисному (образовательному) плану образовательных учреждений РФ всего на изучение физической культуры в основной школе вы</w:t>
      </w:r>
      <w:r w:rsidR="00211CF8" w:rsidRPr="00454F87">
        <w:rPr>
          <w:rFonts w:eastAsia="Times New Roman"/>
          <w:sz w:val="24"/>
          <w:szCs w:val="24"/>
          <w:lang w:eastAsia="ru-RU"/>
        </w:rPr>
        <w:t>деляется 105ч, (3 ч в неделю, 35</w:t>
      </w:r>
      <w:r w:rsidRPr="00454F87">
        <w:rPr>
          <w:rFonts w:eastAsia="Times New Roman"/>
          <w:sz w:val="24"/>
          <w:szCs w:val="24"/>
          <w:lang w:eastAsia="ru-RU"/>
        </w:rPr>
        <w:t xml:space="preserve"> учебных недель).</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Основные требования к знаниям и умениям обучающихся: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Вид программного материала, направленность.</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lastRenderedPageBreak/>
        <w:t>Учащиеся должны знать</w:t>
      </w:r>
    </w:p>
    <w:p w:rsidR="000C0D75" w:rsidRPr="00454F87" w:rsidRDefault="000C0D75" w:rsidP="00211CF8">
      <w:pPr>
        <w:pStyle w:val="a4"/>
        <w:rPr>
          <w:rFonts w:eastAsia="Times New Roman"/>
          <w:sz w:val="24"/>
          <w:szCs w:val="24"/>
          <w:lang w:eastAsia="ru-RU"/>
        </w:rPr>
      </w:pPr>
      <w:r w:rsidRPr="00454F87">
        <w:rPr>
          <w:rFonts w:eastAsia="Times New Roman"/>
          <w:b/>
          <w:bCs/>
          <w:i/>
          <w:iCs/>
          <w:sz w:val="24"/>
          <w:szCs w:val="24"/>
          <w:lang w:eastAsia="ru-RU"/>
        </w:rPr>
        <w:t>1</w:t>
      </w:r>
    </w:p>
    <w:p w:rsidR="000C0D75" w:rsidRPr="00454F87" w:rsidRDefault="000C0D75" w:rsidP="00211CF8">
      <w:pPr>
        <w:pStyle w:val="a4"/>
        <w:rPr>
          <w:rFonts w:eastAsia="Times New Roman"/>
          <w:sz w:val="24"/>
          <w:szCs w:val="24"/>
          <w:lang w:eastAsia="ru-RU"/>
        </w:rPr>
      </w:pPr>
      <w:r w:rsidRPr="00454F87">
        <w:rPr>
          <w:rFonts w:eastAsia="Times New Roman"/>
          <w:b/>
          <w:bCs/>
          <w:i/>
          <w:iCs/>
          <w:sz w:val="24"/>
          <w:szCs w:val="24"/>
          <w:lang w:eastAsia="ru-RU"/>
        </w:rPr>
        <w:t>Гимнастика. Акробатика.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-правила поведения при выполнении строевых команд, гигиены после занятий физическими упражнениями; -приёмы выполнения команд « Налево», « направо».</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-выполнять команды « Налево», « направо», «кругом»; - соблюдать интервал; -выполнять исходные положения без контроля зрения; -правильно и быстро реагировать на сигнал учителя; - выполнять опорный прыжок через козла «ноги врозь»; - сохранять равновесие на наклонной плоскости; -выбирать рациональный способ преодоления препятствия; - лазать по канату произвольным способом; -выбирать наиболее удачный способ переноски грузов.</w:t>
      </w:r>
    </w:p>
    <w:p w:rsidR="000C0D75" w:rsidRPr="00454F87" w:rsidRDefault="000C0D75" w:rsidP="00211CF8">
      <w:pPr>
        <w:pStyle w:val="a4"/>
        <w:rPr>
          <w:rFonts w:eastAsia="Times New Roman"/>
          <w:sz w:val="24"/>
          <w:szCs w:val="24"/>
          <w:lang w:eastAsia="ru-RU"/>
        </w:rPr>
      </w:pPr>
      <w:r w:rsidRPr="00454F87">
        <w:rPr>
          <w:rFonts w:eastAsia="Times New Roman"/>
          <w:b/>
          <w:bCs/>
          <w:i/>
          <w:iCs/>
          <w:sz w:val="24"/>
          <w:szCs w:val="24"/>
          <w:lang w:eastAsia="ru-RU"/>
        </w:rPr>
        <w:t>2</w:t>
      </w:r>
    </w:p>
    <w:p w:rsidR="000C0D75" w:rsidRPr="00454F87" w:rsidRDefault="000C0D75" w:rsidP="00211CF8">
      <w:pPr>
        <w:pStyle w:val="a4"/>
        <w:rPr>
          <w:rFonts w:eastAsia="Times New Roman"/>
          <w:sz w:val="24"/>
          <w:szCs w:val="24"/>
          <w:lang w:eastAsia="ru-RU"/>
        </w:rPr>
      </w:pPr>
      <w:r w:rsidRPr="00454F87">
        <w:rPr>
          <w:rFonts w:eastAsia="Times New Roman"/>
          <w:b/>
          <w:bCs/>
          <w:i/>
          <w:iCs/>
          <w:sz w:val="24"/>
          <w:szCs w:val="24"/>
          <w:lang w:eastAsia="ru-RU"/>
        </w:rPr>
        <w:t>Лёгкая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-формы прыжка в длину с разбега.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-выполнять разновидности ходьбы; -пробегать в медленном темпе 4 мин.; - бегать на время 60 метров; - выполнять прыжок в длину с разбега способом « согнув ноги» из зоны отталкивания не более 1 м.; - прыгать способом « перешагивание» с шагов с разбега.</w:t>
      </w:r>
    </w:p>
    <w:p w:rsidR="000C0D75" w:rsidRPr="00454F87" w:rsidRDefault="000C0D75" w:rsidP="00211CF8">
      <w:pPr>
        <w:pStyle w:val="a4"/>
        <w:rPr>
          <w:rFonts w:eastAsia="Times New Roman"/>
          <w:sz w:val="24"/>
          <w:szCs w:val="24"/>
          <w:lang w:eastAsia="ru-RU"/>
        </w:rPr>
      </w:pPr>
      <w:r w:rsidRPr="00454F87">
        <w:rPr>
          <w:rFonts w:eastAsia="Times New Roman"/>
          <w:b/>
          <w:bCs/>
          <w:i/>
          <w:iCs/>
          <w:sz w:val="24"/>
          <w:szCs w:val="24"/>
          <w:lang w:eastAsia="ru-RU"/>
        </w:rPr>
        <w:t>3</w:t>
      </w:r>
    </w:p>
    <w:p w:rsidR="000C0D75" w:rsidRPr="00454F87" w:rsidRDefault="000C0D75" w:rsidP="00211CF8">
      <w:pPr>
        <w:pStyle w:val="a4"/>
        <w:rPr>
          <w:rFonts w:eastAsia="Times New Roman"/>
          <w:sz w:val="24"/>
          <w:szCs w:val="24"/>
          <w:lang w:eastAsia="ru-RU"/>
        </w:rPr>
      </w:pPr>
      <w:r w:rsidRPr="00454F87">
        <w:rPr>
          <w:rFonts w:eastAsia="Times New Roman"/>
          <w:b/>
          <w:bCs/>
          <w:i/>
          <w:iCs/>
          <w:sz w:val="24"/>
          <w:szCs w:val="24"/>
          <w:lang w:eastAsia="ru-RU"/>
        </w:rPr>
        <w:t>Подвижные и спортивные игры.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-расстановку игроков на площадке, -правила перехода играющих;</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правила игры в « Баскетбол»; - некоторые правила игры.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-подавать боковую подачу; - разыгрывать мяч на три паса; - вести мяч с различными заданиями; - ловить и передавать мяч.</w:t>
      </w:r>
    </w:p>
    <w:p w:rsidR="000C0D75" w:rsidRPr="00454F87" w:rsidRDefault="000C0D75" w:rsidP="00211CF8">
      <w:pPr>
        <w:pStyle w:val="a4"/>
        <w:rPr>
          <w:rFonts w:eastAsia="Times New Roman"/>
          <w:sz w:val="24"/>
          <w:szCs w:val="24"/>
          <w:lang w:eastAsia="ru-RU"/>
        </w:rPr>
      </w:pP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Календарно-тематическое планирование физической культуры.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РАЗДЕЛ</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ТЕМА УРОКА</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СОДЕРЖАНИЕ УРОКА</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КОРРЕКЦИОННАЯ РАБОТА</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ФОРМЫ КОНТРОЛЯ</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ДАТА ПО ПЛАНУ</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ДАТА ПО ФАКТУ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Инструктаж по Т.Б. при занятиях физкультурой.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Основы знаний. Инструктаж по Т.Б. при занятиях физкультурой. Основы знаний о значении физкультуры, упражнения для укрепления мышечной и костной системы.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Фронтальный опрос</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01.09-05.09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Сочетания разновидности ходьбы по инструкции учителя.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Ходьба.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Ходьба в шеренге на определенное расстояние (15-20с.) Сообщить время прохождения данного отрезка. Определить самого точного. Видео «и Дыхательная 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общей моторной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01.09-05.09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Футбол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Инструктаж по ТБ. Удары по мячу ногой.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Теоретические сведения. Правила безопасности на уроках футбол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меткости.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01.09-05.09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Продолжительная ходьба с изменением ширины шага.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Продолжительная ходьба ( 20-30 минут) с изменением ширины шага. Комплекс ОРУ.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07.09-12.09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Медленный бег в равномерном темпе до 4 минут. Упражнения на дыхание.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Медленный бег в равномерном темпе до 4 минут. Упражнения на дыхание. Комплекс ОРУ. Презентация « Бег и его польза».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07.09-12.09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Футбол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Удары по мячу головой. Первоначальное обучение.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Удар боковой частью лба по летящему с различной скоростью и траекторией мячу без прыжка и в прыжке.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меткости.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07.09-12.09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7</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Бег на скорость 60 метров. Комплекс ОРУ со скакалками.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Инструктаж по ОТ. Бег на скорость 60 метров. Комплекс ОРУ со скакалками.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общей моторной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14.09-19.09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Бег с ускорением с преодолением малых препятствий в среднем темпе.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Бег с ускорением с преодолением малых препятствий в среднем темпе. Комплекс ОРУ. инструктаж по ОТ и ТБ.</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14.09-19.09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Футбол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Остановка мяча. Углубленное разучивание.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Остановка опускающегося мяча подошвой. Остановка опускающегося мяча внутренней стороной стопы. Остановка опускающегося мяча серединой подъема. Остановка опускающегося мяча внешней стороной стопы. Остановка опускающегося мяча бедром. Остановка опускающегося мяча грудью.</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меткости.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14.09-19.09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Кроссовый бег 500 метров.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Кроссовый бег 500 метров. Комплекс ОРУ Инструктаж по ОТ и ТБ.</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21.09-26.09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ОРУ со скакалкой. Прыжки произвольным способом через набивные мячи.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ОРУ со скакалкой. Запрыгивания на препятствия. Презентация «Виды прыжков».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общей моторной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21.09-26.09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Футбол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Ведение мяча</w:t>
      </w:r>
      <w:r w:rsidRPr="00454F87">
        <w:rPr>
          <w:rFonts w:eastAsia="Times New Roman"/>
          <w:i/>
          <w:iCs/>
          <w:sz w:val="24"/>
          <w:szCs w:val="24"/>
          <w:lang w:eastAsia="ru-RU"/>
        </w:rPr>
        <w:t>. </w:t>
      </w:r>
      <w:r w:rsidRPr="00454F87">
        <w:rPr>
          <w:rFonts w:eastAsia="Times New Roman"/>
          <w:sz w:val="24"/>
          <w:szCs w:val="24"/>
          <w:lang w:eastAsia="ru-RU"/>
        </w:rPr>
        <w:t>Углубленное разучивание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Ведение мяча всеми изученными способами, увеличивая скорость движения, с обводкой движущихся и противоборствующих соперников, затрудняя для них подступы к мячу, закрывая мяч телом.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меткости.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21.09-26.09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Прыжки в длину с разбега способом « согнув ноги».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Метание теннисного мяча в пол на высоту отскока. Толкание набивного мяча с места одной рукой. . Комплекс ОРУ.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меткости.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28.09-03.10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Метание теннисного мяча в пол на высоту отскока. Толкание набивного мяча с места одной рукой.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Метание теннисного мяча в пол на высоту отскока. Толкание набивного мяча с места одной рукой. . Контрольный замер. Комплекс ОРУ.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меткости.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28.09-03.10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Футбол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Обманные движения.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Ведение мяча с выполнением быстрого отведения мяча подошвой под себя с дальнейшим уходом с мячом в перед за счет рывка. Ведение мяча с выполнением неожиданной остановки мяча для партнера, который двигается за спиной, с дальнейшим уходом без мяча вперед, увлекая соперника за собой.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меткости.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28.09-03.10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16</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Инструктаж по ТБ. Передвижение, остановки прыжком.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Напомнить о технике безопасности на уроках по баскетболу.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Повторить стойку игрока, перемещение приставным шагом, остановка 2 шагами и прыжком.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Обучение передача 2 руками от груди и ловля с шагом, ведение мяча на месте и в движении бегом.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Передвижение по залу в беге, по сигналу остановка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05.10-10.10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17</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Повторение пройденных элементов баскетбола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Комбинация из освоенных элементов техники передвижений. Ловля и передача мяча двумя руками от груди и одной рукой от плеча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05.10-10.10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Передачи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Варианты ловли и передачи мяча. Ведение мяча в низкой, средней и высокой стойке; а) на месте; б) шагом и бегом по прямой; в) с изменением направления движения и скорости.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05.10-10.10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Ведение и передача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Броски мяча двумя руками от груди с места; броски одной и двумя руками в движении а) после ведения; б) после ловли.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12.10-17.10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Передачи мяча. Развитие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Ловля мяча двумя руками на месте – бросок одной или двумя руками с места.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12.10-17.10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Ведение мяча правой и левой рукой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Учить ведению мяча правой и левой рукой.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12.10-17.10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Броски по кольцу одной рукой с места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Учить технике броска мяча по кольцу одной рукой Закрепление ведение мяча правой и левой рукой.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19.10-24.10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Совершенствование передачи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Совершенствовать ведение мяча правой и левой рукой Передачи мяча двумя руками от груди, одной рукой от плеча.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19.10-24.10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Ведение мяча бегом правой и левой рукой.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Зачет: ведение мяча бегом правой и левой рукой меняя направление движения.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Бросок мяча с места одной от плеча, повторить остановку в 2 шага по сигналу.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19.10-24.10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Броски мяча по кольцу после ведения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(разучивание)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Учить технике броска мяча по кольцу одной рукой после ведения. Закрепление ведение мяча правой и левой рукой.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26.10-31.10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26</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Броски мяча по кольцу после ведения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(закрепление)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Учить технике броска мяча по кольцу одной рукой после ведения. Закрепление ведение мяча правой и левой рукой.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26.10-31.10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27</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Вырывание мяча. Выбивание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Ловля мяча двумя руками на месте – ведение с переводом мяча за спиной на месте – передача; Ловля мяча двумя руками на месте – бросок одной или двумя руками с места; Ловля мяча – ведение – бросок в два шага в корзину с расстояния одной рукой от плеча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26.10-31.10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Нападение быстрым прорывом.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Сочетание приемов: ловля мяча на месте – передача – ловля в движении – бросок одной рукой от головы после двух шагов.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09.11-14.11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Ведение и передача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Броски мяча двумя руками от груди с места; броски одной и двумя руками в движении ; а) после ведения; б) после ловли.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09.11-14.11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Ведение и передача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Ловля мяча двумя руками на месте – бросок одной или двумя руками с места; Ловля мяча – ведение – бросок в два шага в корзину.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09.11-14.11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Ведение с броском мяча в кольцо</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Ловля мяча – ведение – бросок в два шага в корзину.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16.11-21.11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Ведение с броском мяча в кольцо</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Совершенствование ведения с броском мяча в кольцо</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16.11-21.11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Подбор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Совершенствование броска по кольцу с места одной рукой. Совершенствование пройденного.</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16.11-21.11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Броски с точек</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Совершенствование </w:t>
      </w:r>
      <w:proofErr w:type="spellStart"/>
      <w:r w:rsidRPr="00454F87">
        <w:rPr>
          <w:rFonts w:eastAsia="Times New Roman"/>
          <w:sz w:val="24"/>
          <w:szCs w:val="24"/>
          <w:lang w:eastAsia="ru-RU"/>
        </w:rPr>
        <w:t>пройденного.Развитие</w:t>
      </w:r>
      <w:proofErr w:type="spellEnd"/>
      <w:r w:rsidRPr="00454F87">
        <w:rPr>
          <w:rFonts w:eastAsia="Times New Roman"/>
          <w:sz w:val="24"/>
          <w:szCs w:val="24"/>
          <w:lang w:eastAsia="ru-RU"/>
        </w:rPr>
        <w:t xml:space="preserve"> силовых качеств подтягивание – отжимание.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23.11-28.11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Броски с точек</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Совершенствование пройденного. Развитие силовых качеств подтягивание – отжимание.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23.11-28.11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36</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Инструктаж по ТБ на уроках гимнастики. Строевые упражнения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Повторный инструктаж по ТБ, инструктаж по гимнастике. Значение гимнастических упражнений для сохранения правильной осанки. Упражнения на гибкость.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23.11-28.11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37</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Комплекс О.Р.У. с гимнастическими палками.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Комплекс О.Р.У. Упражнения с гимнастическими палками: подбрасывание и ловля гимнастической палки, положения с палкой (с палкой вольно, за голову, за спину, влево, вправо), прыжки через палку вперед, назад, влево, вправо, приседы с изученными положениями палки.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30.11-05.12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Передвижение по наклонной скамье. Комплекс О.Р.У. с обручами.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 xml:space="preserve">Комплекс упражнений, содержащий </w:t>
      </w:r>
      <w:proofErr w:type="spellStart"/>
      <w:r w:rsidRPr="00454F87">
        <w:rPr>
          <w:rFonts w:eastAsia="Times New Roman"/>
          <w:sz w:val="24"/>
          <w:szCs w:val="24"/>
          <w:lang w:eastAsia="ru-RU"/>
        </w:rPr>
        <w:t>пролезание</w:t>
      </w:r>
      <w:proofErr w:type="spellEnd"/>
      <w:r w:rsidRPr="00454F87">
        <w:rPr>
          <w:rFonts w:eastAsia="Times New Roman"/>
          <w:sz w:val="24"/>
          <w:szCs w:val="24"/>
          <w:lang w:eastAsia="ru-RU"/>
        </w:rPr>
        <w:t>, катание обруча, набрасывание и снятие обруча со стойки, вращение в движении. Повороты туловища влево, вправо, растягивая скакалку, наклоны вперед. Прыжки на двух ногах.</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30.11-05.12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Упражнения на гимнастической скамейке. Комплекс О.Р.У. с набивными мячами.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Комплекс О.Р.У. Перекладывание набивного мяча, подбрасывание, перекатывание мяча. Комплекс упражнений на координацию.</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общей моторной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30.11-05.12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Комплекс О.Р.У. Лазание по гимнастической стенке различными способами.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Комплекс О.Р.У. Лазанье по гимнастической стенке вверх, вниз, влево, вправо приставными шагами. Упражнения на координацию.</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07.12-12.12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Комплекс упражнений с обручами. Упражнения на гимнастической стенке.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Комплекс упражнений, содержащих </w:t>
      </w:r>
      <w:proofErr w:type="spellStart"/>
      <w:r w:rsidRPr="00454F87">
        <w:rPr>
          <w:rFonts w:eastAsia="Times New Roman"/>
          <w:sz w:val="24"/>
          <w:szCs w:val="24"/>
          <w:lang w:eastAsia="ru-RU"/>
        </w:rPr>
        <w:t>пролезание</w:t>
      </w:r>
      <w:proofErr w:type="spellEnd"/>
      <w:r w:rsidRPr="00454F87">
        <w:rPr>
          <w:rFonts w:eastAsia="Times New Roman"/>
          <w:sz w:val="24"/>
          <w:szCs w:val="24"/>
          <w:lang w:eastAsia="ru-RU"/>
        </w:rPr>
        <w:t>, катание обруча, набрасывание и снятие обруча со стойки, вращение в движении. Наклоны вперёд, вправо, влево держась одной и двумя руками. Взмахи ногами.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07.12-12.12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Переноска набивных мячей в разных темпах.</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Регулирование дыхания при переноске груза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Перенос 1-2 мячей набивных в среднем и быстром темпе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07.12-12.12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43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Комплекс О.Р.У. Наклоны и </w:t>
      </w:r>
      <w:proofErr w:type="spellStart"/>
      <w:r w:rsidRPr="00454F87">
        <w:rPr>
          <w:rFonts w:eastAsia="Times New Roman"/>
          <w:sz w:val="24"/>
          <w:szCs w:val="24"/>
          <w:lang w:eastAsia="ru-RU"/>
        </w:rPr>
        <w:t>прогибание</w:t>
      </w:r>
      <w:proofErr w:type="spellEnd"/>
      <w:r w:rsidRPr="00454F87">
        <w:rPr>
          <w:rFonts w:eastAsia="Times New Roman"/>
          <w:sz w:val="24"/>
          <w:szCs w:val="24"/>
          <w:lang w:eastAsia="ru-RU"/>
        </w:rPr>
        <w:t xml:space="preserve"> туловища в различном положении.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Комплекс О.Р.У. Наклоны и </w:t>
      </w:r>
      <w:proofErr w:type="spellStart"/>
      <w:r w:rsidRPr="00454F87">
        <w:rPr>
          <w:rFonts w:eastAsia="Times New Roman"/>
          <w:sz w:val="24"/>
          <w:szCs w:val="24"/>
          <w:lang w:eastAsia="ru-RU"/>
        </w:rPr>
        <w:t>прогибание</w:t>
      </w:r>
      <w:proofErr w:type="spellEnd"/>
      <w:r w:rsidRPr="00454F87">
        <w:rPr>
          <w:rFonts w:eastAsia="Times New Roman"/>
          <w:sz w:val="24"/>
          <w:szCs w:val="24"/>
          <w:lang w:eastAsia="ru-RU"/>
        </w:rPr>
        <w:t xml:space="preserve"> туловища в различном положении, движения прямых и согнутых ног в положении сидя, движения по скамейке.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14.12-19.12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Комплекс О.Р.У. Наклоны и </w:t>
      </w:r>
      <w:proofErr w:type="spellStart"/>
      <w:r w:rsidRPr="00454F87">
        <w:rPr>
          <w:rFonts w:eastAsia="Times New Roman"/>
          <w:sz w:val="24"/>
          <w:szCs w:val="24"/>
          <w:lang w:eastAsia="ru-RU"/>
        </w:rPr>
        <w:t>прогибание</w:t>
      </w:r>
      <w:proofErr w:type="spellEnd"/>
      <w:r w:rsidRPr="00454F87">
        <w:rPr>
          <w:rFonts w:eastAsia="Times New Roman"/>
          <w:sz w:val="24"/>
          <w:szCs w:val="24"/>
          <w:lang w:eastAsia="ru-RU"/>
        </w:rPr>
        <w:t xml:space="preserve"> туловища в различном положении.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Комплекс О.Р.У. Наклоны и </w:t>
      </w:r>
      <w:proofErr w:type="spellStart"/>
      <w:r w:rsidRPr="00454F87">
        <w:rPr>
          <w:rFonts w:eastAsia="Times New Roman"/>
          <w:sz w:val="24"/>
          <w:szCs w:val="24"/>
          <w:lang w:eastAsia="ru-RU"/>
        </w:rPr>
        <w:t>прогибание</w:t>
      </w:r>
      <w:proofErr w:type="spellEnd"/>
      <w:r w:rsidRPr="00454F87">
        <w:rPr>
          <w:rFonts w:eastAsia="Times New Roman"/>
          <w:sz w:val="24"/>
          <w:szCs w:val="24"/>
          <w:lang w:eastAsia="ru-RU"/>
        </w:rPr>
        <w:t xml:space="preserve"> туловища в различном положении, движения прямых и согнутых ног в положении сидя, движения по скамейке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14.12-19.12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Лазанье по гимнастической стенке вверх, вниз, влево, вправо приставными шагами.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Комплекс О.Р.У. Лазанье по гимнастической стенке вверх, вниз, влево, вправо приставными шагами. Упражнения на координацию.</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14.12-19.12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46</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Прыжки с палкой в одной руке, с обеими руками с 2-мя палками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Упражнения с гимнастическими </w:t>
      </w:r>
      <w:proofErr w:type="spellStart"/>
      <w:r w:rsidRPr="00454F87">
        <w:rPr>
          <w:rFonts w:eastAsia="Times New Roman"/>
          <w:sz w:val="24"/>
          <w:szCs w:val="24"/>
          <w:lang w:eastAsia="ru-RU"/>
        </w:rPr>
        <w:t>палками.Прыжки</w:t>
      </w:r>
      <w:proofErr w:type="spellEnd"/>
      <w:r w:rsidRPr="00454F87">
        <w:rPr>
          <w:rFonts w:eastAsia="Times New Roman"/>
          <w:sz w:val="24"/>
          <w:szCs w:val="24"/>
          <w:lang w:eastAsia="ru-RU"/>
        </w:rPr>
        <w:t xml:space="preserve"> с палкой в одной руке, с обеими руками с 2-мя палками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21.12-26.12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47</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Прыжки с палкой в одной руке, с обеими руками с 2-мя палками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Упражнения с гимнастическими </w:t>
      </w:r>
      <w:proofErr w:type="spellStart"/>
      <w:r w:rsidRPr="00454F87">
        <w:rPr>
          <w:rFonts w:eastAsia="Times New Roman"/>
          <w:sz w:val="24"/>
          <w:szCs w:val="24"/>
          <w:lang w:eastAsia="ru-RU"/>
        </w:rPr>
        <w:t>палками.Прыжки</w:t>
      </w:r>
      <w:proofErr w:type="spellEnd"/>
      <w:r w:rsidRPr="00454F87">
        <w:rPr>
          <w:rFonts w:eastAsia="Times New Roman"/>
          <w:sz w:val="24"/>
          <w:szCs w:val="24"/>
          <w:lang w:eastAsia="ru-RU"/>
        </w:rPr>
        <w:t xml:space="preserve"> с палкой в одной руке, с обеими руками с 2-мя палками.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21.12-26.12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Прыжки на скакалке, на одной ноге, на двух, с продвижением.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Упражнения со скакалками.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Прыжки на скакалке, на одной ноге, на двух, с продвижением.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21.12-26.12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Кувырок вперёд и назад из положения: упор присев: стойка на лопатках.</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Танцевальная разминка. Кувырок вперёд и назад из положения: упор присев: стойка на лопатках. Инструктаж по ОТ.</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11.01-16.01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Бег по гимнастической скамейке с различными положениями рук.</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Равновесие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Бег по скамейке с различными положениями рук и с мячом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11.01-16.01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Ходьба под музыку с сохранением осанки. Танцевальные шаги.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Упражнения на координацию движений. Выполнение танцевальных движений под музыку.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11.01-16.01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Лазание по гимнастической стенке, с изменением способа лазания.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Лазание по гимнастической стенке, с изменением способа лазания. Комплекс ОРУ.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18.01-23.01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53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Комплекс ОРУ на развитие координации движений.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Фиксированное положение головы при быстрых сменах исходных положений.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Разновидности выполнения упражнений с фиксацией головы.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18.01-23.01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54</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Гимнастика</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Комплекс ОРУ на развитие координации движений.</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Фиксированное положение головы при быстрых сменах исходных положений.</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Разновидности выполнения упражнений с фиксацией головы.</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18.01-23.01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55</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Гимнастика</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Комплекс ОРУ на развитие координации движений.</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Фиксированное положение головы при быстрых сменах исходных положений.</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Разновидности выполнения упражнений с фиксацией головы.</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25.01-30.01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56</w:t>
      </w:r>
    </w:p>
    <w:p w:rsidR="00A37C7A" w:rsidRPr="00454F87" w:rsidRDefault="00A37C7A" w:rsidP="00211CF8">
      <w:pPr>
        <w:pStyle w:val="a4"/>
        <w:rPr>
          <w:rFonts w:eastAsia="Times New Roman"/>
          <w:sz w:val="24"/>
          <w:szCs w:val="24"/>
          <w:lang w:eastAsia="ru-RU"/>
        </w:rPr>
      </w:pP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Гимнастика</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Ходьба под музыку с сохранением осанки. Танцевальные шаги.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Упражнения на координацию движений. Выполнение танцевальных движений под музыку.</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25.01-30.01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57</w:t>
      </w:r>
    </w:p>
    <w:p w:rsidR="00A37C7A" w:rsidRPr="00454F87" w:rsidRDefault="00A37C7A" w:rsidP="00211CF8">
      <w:pPr>
        <w:pStyle w:val="a4"/>
        <w:rPr>
          <w:rFonts w:eastAsia="Times New Roman"/>
          <w:sz w:val="24"/>
          <w:szCs w:val="24"/>
          <w:lang w:eastAsia="ru-RU"/>
        </w:rPr>
      </w:pP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Гимнастика</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Ходьба под музыку с сохранением осанки. Танцевальные шаги.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Упражнения на координацию движений. Выполнение танцевальных движений под музыку.</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25.01-30.01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58</w:t>
      </w:r>
    </w:p>
    <w:p w:rsidR="00A37C7A" w:rsidRPr="00454F87" w:rsidRDefault="00A37C7A" w:rsidP="00211CF8">
      <w:pPr>
        <w:pStyle w:val="a4"/>
        <w:rPr>
          <w:rFonts w:eastAsia="Times New Roman"/>
          <w:sz w:val="24"/>
          <w:szCs w:val="24"/>
          <w:lang w:eastAsia="ru-RU"/>
        </w:rPr>
      </w:pP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Гимнастика</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Ходьба под музыку с сохранением осанки. Танцевальные шаги.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Упражнения на координацию движений. Выполнение танцевальных движений под музыку.</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01.02-06.02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59</w:t>
      </w:r>
    </w:p>
    <w:p w:rsidR="00A37C7A" w:rsidRPr="00454F87" w:rsidRDefault="00A37C7A" w:rsidP="00211CF8">
      <w:pPr>
        <w:pStyle w:val="a4"/>
        <w:rPr>
          <w:rFonts w:eastAsia="Times New Roman"/>
          <w:sz w:val="24"/>
          <w:szCs w:val="24"/>
          <w:lang w:eastAsia="ru-RU"/>
        </w:rPr>
      </w:pP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Гимнастика</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Ходьба под музыку с сохранением осанки. Танцевальные шаги.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Упражнения на координацию движений. Выполнение танцевальных движений под музыку.</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01.02-06.02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60</w:t>
      </w:r>
    </w:p>
    <w:p w:rsidR="00A37C7A" w:rsidRPr="00454F87" w:rsidRDefault="00A37C7A" w:rsidP="00211CF8">
      <w:pPr>
        <w:pStyle w:val="a4"/>
        <w:rPr>
          <w:rFonts w:eastAsia="Times New Roman"/>
          <w:sz w:val="24"/>
          <w:szCs w:val="24"/>
          <w:lang w:eastAsia="ru-RU"/>
        </w:rPr>
      </w:pP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Гимнастика</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Ходьба под музыку с сохранением осанки. Танцевальные шаги.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Упражнения на координацию движений. Выполнение танцевальных движений под музыку.</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01.02-06.02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61</w:t>
      </w:r>
    </w:p>
    <w:p w:rsidR="00A37C7A" w:rsidRPr="00454F87" w:rsidRDefault="00A37C7A" w:rsidP="00211CF8">
      <w:pPr>
        <w:pStyle w:val="a4"/>
        <w:rPr>
          <w:rFonts w:eastAsia="Times New Roman"/>
          <w:sz w:val="24"/>
          <w:szCs w:val="24"/>
          <w:lang w:eastAsia="ru-RU"/>
        </w:rPr>
      </w:pP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Гимнастика</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Ходьба под музыку с сохранением осанки. Танцевальные шаги.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Упражнения на координацию движений. Выполнение танцевальных движений под музыку.</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08.02-13.02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62</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Баскетбол</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Броски с точек</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Совершенствование пройденного. Развитие силовых качеств подтягивание – отжимание.</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08.02-13.02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63</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Баскетбол</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Броски с точек</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Совершенствование пройденного. Развитие силовых качеств подтягивание – отжимание.</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08.02-13.02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64</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Баскетбол</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Броски с точек</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Совершенствование пройденного. Развитие силовых качеств подтягивание – отжимание.</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15.02-20.02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65</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Баскетбол</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Броски с точек</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Совершенствование пройденного. Развитие силовых качеств подтягивание – отжимание.</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15.02-20.02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66</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Баскетбол</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Броски с точек</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Совершенствование пройденного. Развитие силовых качеств подтягивание – отжимание.</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15.02-20.02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67</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Баскетбол</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Броски с точек</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Совершенствование пройденного. Развитие силовых качеств подтягивание – отжимание.</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22.02-27.02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68</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Баскетбол</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Броски с точек</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Совершенствование пройденного. Развитие силовых качеств подтягивание – отжимание.</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22.02-27.02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69</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Баскетбол</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Броски с точек</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Совершенствование пройденного. Развитие силовых качеств подтягивание – отжимание.</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22.02-27.02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70</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Волейбол</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Правила занятий, техника безопасности на уроках по волейболу.</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Напомнить о технике безопасности на уроках по волейболу.</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Игра в парах, со стенкой.</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29.02-05.03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71</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Волейбол</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Правила занятий, техника безопасности на уроках по волейболу.</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Напомнить о технике безопасности на уроках по волейболу.</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Игра в парах, со стенкой.</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29.02-05.03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Правила занятий, техника безопасности на уроках по волейболу.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Напомнить о технике безопасности на уроках по волейболу.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Игра в парах, со стенкой.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29.02-05.03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Перемещения, повороты, стойки волейболиста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Ознакомление с техникой перемещений. Обучение технике прыжков, стоек, поворотов. Развитие координационных способностей при изучении стоек, перемещений, остановок, поворотов.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07.03-12.03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верхней и нижней передачи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Ознакомление с техникой верхней передачи мяча. Развитие координационных способностей при выполнении верхней передачи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07.03-12.03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передачи мяча над собой.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Обучение технике верхней передачи мяча над собой в определенных условиях. Развитие координационных способностей при выполнении верхней передачи мяча над собой.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07.03-12.03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76</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нападающего удара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Ознакомление с техникой выполнения нападающего удара на месте и с 3-х шагов. Развитие координационных способностей и специальной выносливости при выполнении нападающего удара.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личностных качеств.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14.03-19.03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77</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нападающего удара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Ознакомление с техникой выполнения нападающего удара с 3-х шагов через сеть с 3-х метровой линии. Укрепление всех групп мышц и систем организма. Развитие специальной выносливости при выполнении нападающего удара с 3-шагов через сеть.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14.03-19.03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верхней подачи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Ознакомление с техникой выполнения верхней подачи мяча броском из-за головы с одного шага. Укрепление мышц рук, верхнего плечевого пояса и спины.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14.03-19.03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верхней подачи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Обучение технике перемещений в сочетании с приемами мяча. Развитие координационных способностей.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28.03-02.04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верхней подачи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Обучение технике приемов и передач мяча. Укрепление всех групп мышц и систем организма, формирование осанки.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личностных качеств.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28.03-02.04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Развитие координационных способностей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Обучение технике прыжков, стоек, поворотов, подходу к мячу. Укрепление мышц рук и верхнего плечевого пояса Развитие координационных способностей при изучении стоек, перемещений, остановок, поворотов.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28.03-02.04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Техника выполнения передачи мяча над собой.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Закрепление техники верхней передачи мяча и обучение стойке. Укрепление мышц рук и верхнего плечевого пояса. Развитие координационных способностей при выполнении верхней передачи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04.04-09.04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передачи мяча над собой.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Обучение технике верхней передачи мяча над собой в определенных условиях. Укрепление мышц рук и верхнего плечевого пояса и формирование осанки. Развитие координационных способностей при выполнении верхней передачи мяча над собой.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04.04-09.04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нападающего удара с места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Ознакомление с техникой выполнения нападающего удара на месте и с 3-х шагов. Развитие координационных способностей при выполнении нападающего удара.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личностных качеств.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04.04-09.04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нападающего удара с 3-х шагов разбега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Ознакомление с техникой выполнения нападающего удара с 3-х шагов через сеть с 3-х метровой линии. Укрепление всех групп мышц и систем организма. Развитие специальной выносливости при выполнении нападающего удара с 3-шагов через сеть.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11.04-16.04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86</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верхней подачи мяча броском из-за головы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Ознакомление с техникой выполнения верхней подачи мяча броском из-за головы с одного шага. Укрепление мышц рук, верхнего плечевого пояса и спины.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11.04-16.04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87</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Прием передачи мяча сверху, подача мяча в определенные зоны.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Ознакомление с техникой верхней передачи мяча и обучение стойке. Укрепление мышц рук и верхнего плечевого пояса. Развитие координационных способностей при выполнении верхней передачи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11.04-16.04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ОФП. Развитие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Укрепление мышц рук и верхнего плечевого пояса и формирование осанки. Развитие координационных способностей при выполнении верхней передачи мяча над собой.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личностных качеств.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18.04-23.04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ОФП. Развитие скоростно-силовых качеств.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Обучение технике верхней передачи мяча над собой в определенных условиях. Укрепление мышц рук и верхнего плечевого пояса и формирование осанки. Развитие координационных способностей при выполнении верхней передачи мяча над собой.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18.04-23.04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ОФП. Закрепление пройденного.</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Обучение технике приемов и передач мяча. Укрепление всех групп мышц и систем организма, формирование осанки,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18.04-23.04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ОФП. Закрепление пройденного</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Обучение технике приемов и передач мяча. Укрепление всех групп мышц и систем организма.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личностных качеств.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25.04-30.04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Инструктаж по ТБ. Специальные беговые упражнения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Инструктаж по технике безопасности. Специальные беговые упражнения. Бег с ускорением.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25.04-30.04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Развитие быстроты.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ОРУ в движении. СУ. Специальные беговые упражнения. Скоростной бег до 40 метров. Бег 60 метров – на результат.</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25.04-30.04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Футбол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Тактика нападения в футболе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Индивидуальные действия без мяча. Углубленное разучивание. Оценка ситуации и своевременного занятия наиболее выгодной позиции для получения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02.05-07.05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Стартовое ускорение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Специальные беговые упражнения. Бег на месте с высоким подниманием бедра и опорой руками о стенку. Выполнять в среднем темпе сериями по 10 – 20 сек. Бег от 200 до 1000 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02.05-07.05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96</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Техника выполнения низкого старта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Специальные беговые упражнения. Бег на месте с высоким подниманием бедра и опорой руками о стенку. Выполнять в среднем темпе сериями по 10 – 20 сек. Бег от 200 до 1000 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02.05-07.05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97</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Футбол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Тактика нападения в футболе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Индивидуальные действия с мячом. Углубленное разучивание. Эффективное использование изученных технических приемов, способов и разновидностей для решения тактических задач в зависимости от игровой ситуации.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09.05-14.05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Метание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Специальные беговые упражнения. Разнообразные прыжки и </w:t>
      </w:r>
      <w:proofErr w:type="spellStart"/>
      <w:r w:rsidRPr="00454F87">
        <w:rPr>
          <w:rFonts w:eastAsia="Times New Roman"/>
          <w:sz w:val="24"/>
          <w:szCs w:val="24"/>
          <w:lang w:eastAsia="ru-RU"/>
        </w:rPr>
        <w:t>многоскоки</w:t>
      </w:r>
      <w:proofErr w:type="spellEnd"/>
      <w:r w:rsidRPr="00454F87">
        <w:rPr>
          <w:rFonts w:eastAsia="Times New Roman"/>
          <w:sz w:val="24"/>
          <w:szCs w:val="24"/>
          <w:lang w:eastAsia="ru-RU"/>
        </w:rPr>
        <w:t>. Броски и толчки набивных мячей. Метание на заданное расстояние. Метание т/мяча на дальность отскока от стены с места и с шага.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Метание на дальность в коридоре5 -6 метров.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09.05-14.05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Метание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ОРУ для рук и плечевого пояса в ходьбе. Метание теннисного мяча с 4 – 5 шагов разбега на дальность. Метание в горизонтальную и вертикальную цели (1х1) с расстояния 6 – 8 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09.05-14.05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100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Футбол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Тактика защиты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Индивидуальные действия. Углубленное разучивание. Просмотр видео.</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16.05-21.05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Прыжки в длину с разбега. Приземление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Прыжок через 2 или 4 шага (серийное выполнение отталкивания); повторное подпрыгивание и прыжки на одной ноге, делая активный мах другой; Прыжки с места и с разбега – доставать подвешенные предметы, ветки рукой, головой. Игры с прыжками.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16.05-21.05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Прыжки в длину с места и разбега. Приземление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Специальные беговые упражнения. Прыжки в длину с места – на результат. Прыжок через препятствие (с 5 -7 беговых шагов), установленное у места приземления, с целью отработки движения ног вперед.</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16.05-21.05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103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Футбол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Тактика защиты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Первоначальное обучение. Организация обороны по принципу персональной защиты. Расположение и взаимодействие игроков при в ведении мяча от ворот противника. Быстрое перестроения от обороны к началу и развитию атаки. Просмотр видео.</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23.05-28.05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Прыжки в длину с разбега. Разбег</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Специальные беговые упражнения. Прыжок через препятствие (с 5 -7 беговых шагов), установленное у места приземления, с целью отработки движения ног вперед. Игры с прыжками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23.05-28.05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Закрепление техники выполнения прыжков в длину.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Специальные беговые упражнения. Прыжок через 2 или 4 шага (серийное выполнение отталкивания). Прыжок через препятствие (с 5 -7 беговых шагов), установленное у места приземления, с целью отработки движения ног вперед.</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23.05-28.05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ЛИТЕРАТУРА.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proofErr w:type="spellStart"/>
      <w:r w:rsidRPr="00454F87">
        <w:rPr>
          <w:rFonts w:eastAsia="Times New Roman"/>
          <w:sz w:val="24"/>
          <w:szCs w:val="24"/>
          <w:lang w:eastAsia="ru-RU"/>
        </w:rPr>
        <w:t>Белостоцкая</w:t>
      </w:r>
      <w:proofErr w:type="spellEnd"/>
      <w:r w:rsidRPr="00454F87">
        <w:rPr>
          <w:rFonts w:eastAsia="Times New Roman"/>
          <w:sz w:val="24"/>
          <w:szCs w:val="24"/>
          <w:lang w:eastAsia="ru-RU"/>
        </w:rPr>
        <w:t xml:space="preserve"> Е.М., Виноградова Т.Ф., Каневская Л.Я. и др. Гигиенические основы воспитания детей от 3 до 7 лет. – М., 1987.</w:t>
      </w:r>
    </w:p>
    <w:p w:rsidR="000C0D75" w:rsidRPr="00454F87" w:rsidRDefault="000C0D75" w:rsidP="00211CF8">
      <w:pPr>
        <w:pStyle w:val="a4"/>
        <w:rPr>
          <w:rFonts w:eastAsia="Times New Roman"/>
          <w:sz w:val="24"/>
          <w:szCs w:val="24"/>
          <w:lang w:eastAsia="ru-RU"/>
        </w:rPr>
      </w:pPr>
      <w:proofErr w:type="spellStart"/>
      <w:r w:rsidRPr="00454F87">
        <w:rPr>
          <w:rFonts w:eastAsia="Times New Roman"/>
          <w:sz w:val="24"/>
          <w:szCs w:val="24"/>
          <w:lang w:eastAsia="ru-RU"/>
        </w:rPr>
        <w:t>Бердыхова</w:t>
      </w:r>
      <w:proofErr w:type="spellEnd"/>
      <w:r w:rsidRPr="00454F87">
        <w:rPr>
          <w:rFonts w:eastAsia="Times New Roman"/>
          <w:sz w:val="24"/>
          <w:szCs w:val="24"/>
          <w:lang w:eastAsia="ru-RU"/>
        </w:rPr>
        <w:t xml:space="preserve"> Я. Мама, папа, занимайтесь со мной. – М., </w:t>
      </w:r>
      <w:proofErr w:type="spellStart"/>
      <w:r w:rsidRPr="00454F87">
        <w:rPr>
          <w:rFonts w:eastAsia="Times New Roman"/>
          <w:sz w:val="24"/>
          <w:szCs w:val="24"/>
          <w:lang w:eastAsia="ru-RU"/>
        </w:rPr>
        <w:t>ФкиС</w:t>
      </w:r>
      <w:proofErr w:type="spellEnd"/>
      <w:r w:rsidRPr="00454F87">
        <w:rPr>
          <w:rFonts w:eastAsia="Times New Roman"/>
          <w:sz w:val="24"/>
          <w:szCs w:val="24"/>
          <w:lang w:eastAsia="ru-RU"/>
        </w:rPr>
        <w:t>. 1990.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Богуславская З.М., Смирнова Е.О. Развивающие игры для детей младшего школьного возраста. – М.“ Просвещение “ 1991.</w:t>
      </w:r>
    </w:p>
    <w:p w:rsidR="000C0D75" w:rsidRPr="00454F87" w:rsidRDefault="000C0D75" w:rsidP="00211CF8">
      <w:pPr>
        <w:pStyle w:val="a4"/>
        <w:rPr>
          <w:rFonts w:eastAsia="Times New Roman"/>
          <w:sz w:val="24"/>
          <w:szCs w:val="24"/>
          <w:lang w:eastAsia="ru-RU"/>
        </w:rPr>
      </w:pPr>
      <w:proofErr w:type="spellStart"/>
      <w:r w:rsidRPr="00454F87">
        <w:rPr>
          <w:rFonts w:eastAsia="Times New Roman"/>
          <w:sz w:val="24"/>
          <w:szCs w:val="24"/>
          <w:lang w:eastAsia="ru-RU"/>
        </w:rPr>
        <w:t>Велитченко</w:t>
      </w:r>
      <w:proofErr w:type="spellEnd"/>
      <w:r w:rsidRPr="00454F87">
        <w:rPr>
          <w:rFonts w:eastAsia="Times New Roman"/>
          <w:sz w:val="24"/>
          <w:szCs w:val="24"/>
          <w:lang w:eastAsia="ru-RU"/>
        </w:rPr>
        <w:t xml:space="preserve"> В.К. Физкультура для ослабленных детей. М., “ Советский спорт. “ 1986.</w:t>
      </w:r>
    </w:p>
    <w:p w:rsidR="000C0D75" w:rsidRPr="00454F87" w:rsidRDefault="000C0D75" w:rsidP="00211CF8">
      <w:pPr>
        <w:pStyle w:val="a4"/>
        <w:rPr>
          <w:rFonts w:eastAsia="Times New Roman"/>
          <w:sz w:val="24"/>
          <w:szCs w:val="24"/>
          <w:lang w:eastAsia="ru-RU"/>
        </w:rPr>
      </w:pPr>
      <w:proofErr w:type="spellStart"/>
      <w:r w:rsidRPr="00454F87">
        <w:rPr>
          <w:rFonts w:eastAsia="Times New Roman"/>
          <w:sz w:val="24"/>
          <w:szCs w:val="24"/>
          <w:lang w:eastAsia="ru-RU"/>
        </w:rPr>
        <w:t>Велитченко</w:t>
      </w:r>
      <w:proofErr w:type="spellEnd"/>
      <w:r w:rsidRPr="00454F87">
        <w:rPr>
          <w:rFonts w:eastAsia="Times New Roman"/>
          <w:sz w:val="24"/>
          <w:szCs w:val="24"/>
          <w:lang w:eastAsia="ru-RU"/>
        </w:rPr>
        <w:t xml:space="preserve"> В.К., Волкова С.С., </w:t>
      </w:r>
      <w:proofErr w:type="spellStart"/>
      <w:r w:rsidRPr="00454F87">
        <w:rPr>
          <w:rFonts w:eastAsia="Times New Roman"/>
          <w:sz w:val="24"/>
          <w:szCs w:val="24"/>
          <w:lang w:eastAsia="ru-RU"/>
        </w:rPr>
        <w:t>Рипа</w:t>
      </w:r>
      <w:proofErr w:type="spellEnd"/>
      <w:r w:rsidRPr="00454F87">
        <w:rPr>
          <w:rFonts w:eastAsia="Times New Roman"/>
          <w:sz w:val="24"/>
          <w:szCs w:val="24"/>
          <w:lang w:eastAsia="ru-RU"/>
        </w:rPr>
        <w:t xml:space="preserve"> М.Д. Занятия физической культурой со школьниками, отнесенными к специальной медицинской группе. – М., “ Просвещение “. 1988.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Иванов С.М. Лечебная физкультура при заболеваниях в детском возрасте. – М., Медицина. 1983.</w:t>
      </w:r>
    </w:p>
    <w:p w:rsidR="000C0D75" w:rsidRPr="00454F87" w:rsidRDefault="000C0D75" w:rsidP="00211CF8">
      <w:pPr>
        <w:pStyle w:val="a4"/>
        <w:rPr>
          <w:rFonts w:eastAsia="Times New Roman"/>
          <w:sz w:val="24"/>
          <w:szCs w:val="24"/>
          <w:lang w:eastAsia="ru-RU"/>
        </w:rPr>
      </w:pPr>
      <w:proofErr w:type="spellStart"/>
      <w:r w:rsidRPr="00454F87">
        <w:rPr>
          <w:rFonts w:eastAsia="Times New Roman"/>
          <w:sz w:val="24"/>
          <w:szCs w:val="24"/>
          <w:lang w:eastAsia="ru-RU"/>
        </w:rPr>
        <w:t>Качашкин</w:t>
      </w:r>
      <w:proofErr w:type="spellEnd"/>
      <w:r w:rsidRPr="00454F87">
        <w:rPr>
          <w:rFonts w:eastAsia="Times New Roman"/>
          <w:sz w:val="24"/>
          <w:szCs w:val="24"/>
          <w:lang w:eastAsia="ru-RU"/>
        </w:rPr>
        <w:t xml:space="preserve"> В.М. Физическое воспитание в начальной школе. – М., 1978.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Кольцова М.М., </w:t>
      </w:r>
      <w:proofErr w:type="spellStart"/>
      <w:r w:rsidRPr="00454F87">
        <w:rPr>
          <w:rFonts w:eastAsia="Times New Roman"/>
          <w:sz w:val="24"/>
          <w:szCs w:val="24"/>
          <w:lang w:eastAsia="ru-RU"/>
        </w:rPr>
        <w:t>Рузина</w:t>
      </w:r>
      <w:proofErr w:type="spellEnd"/>
      <w:r w:rsidRPr="00454F87">
        <w:rPr>
          <w:rFonts w:eastAsia="Times New Roman"/>
          <w:sz w:val="24"/>
          <w:szCs w:val="24"/>
          <w:lang w:eastAsia="ru-RU"/>
        </w:rPr>
        <w:t xml:space="preserve"> М.С. Ребенок учится говорить: пальчиковый </w:t>
      </w:r>
      <w:proofErr w:type="spellStart"/>
      <w:r w:rsidRPr="00454F87">
        <w:rPr>
          <w:rFonts w:eastAsia="Times New Roman"/>
          <w:sz w:val="24"/>
          <w:szCs w:val="24"/>
          <w:lang w:eastAsia="ru-RU"/>
        </w:rPr>
        <w:t>игротренинг</w:t>
      </w:r>
      <w:proofErr w:type="spellEnd"/>
      <w:r w:rsidRPr="00454F87">
        <w:rPr>
          <w:rFonts w:eastAsia="Times New Roman"/>
          <w:sz w:val="24"/>
          <w:szCs w:val="24"/>
          <w:lang w:eastAsia="ru-RU"/>
        </w:rPr>
        <w:t>. – СПб., 1998.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10.Коротков И.М. Подвижные игры детей. – М., 1987.</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11.ЛовейкоИ.Д., Фонарев М.И. Лечебная физкультура при заболеваниях позвоночника у детей. – М. 1988.</w:t>
      </w:r>
      <w:bookmarkStart w:id="0" w:name="_GoBack"/>
      <w:bookmarkEnd w:id="0"/>
    </w:p>
    <w:p w:rsidR="00560C27" w:rsidRPr="00211CF8" w:rsidRDefault="00560C27" w:rsidP="00211CF8">
      <w:pPr>
        <w:pStyle w:val="a4"/>
        <w:rPr>
          <w:sz w:val="24"/>
          <w:szCs w:val="24"/>
        </w:rPr>
      </w:pPr>
    </w:p>
    <w:sectPr w:rsidR="00560C27" w:rsidRPr="00211CF8" w:rsidSect="00CD5DA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42B73"/>
    <w:multiLevelType w:val="multilevel"/>
    <w:tmpl w:val="264CA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004EC0"/>
    <w:multiLevelType w:val="multilevel"/>
    <w:tmpl w:val="C04EE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3A32F8"/>
    <w:multiLevelType w:val="multilevel"/>
    <w:tmpl w:val="2D9AD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85B2A"/>
    <w:multiLevelType w:val="multilevel"/>
    <w:tmpl w:val="52FCF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3174B9"/>
    <w:multiLevelType w:val="multilevel"/>
    <w:tmpl w:val="8046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B574EA"/>
    <w:multiLevelType w:val="multilevel"/>
    <w:tmpl w:val="F000C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CE3CE0"/>
    <w:multiLevelType w:val="multilevel"/>
    <w:tmpl w:val="468AA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B050C8"/>
    <w:multiLevelType w:val="multilevel"/>
    <w:tmpl w:val="91609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5736CD"/>
    <w:multiLevelType w:val="multilevel"/>
    <w:tmpl w:val="2EF60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EF74D5"/>
    <w:multiLevelType w:val="multilevel"/>
    <w:tmpl w:val="DD54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187E03"/>
    <w:multiLevelType w:val="multilevel"/>
    <w:tmpl w:val="3F0C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961B6D"/>
    <w:multiLevelType w:val="multilevel"/>
    <w:tmpl w:val="C0506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F30FD9"/>
    <w:multiLevelType w:val="multilevel"/>
    <w:tmpl w:val="466AB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772A3D"/>
    <w:multiLevelType w:val="multilevel"/>
    <w:tmpl w:val="2BE2F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5F70E4"/>
    <w:multiLevelType w:val="multilevel"/>
    <w:tmpl w:val="4522A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CB3F91"/>
    <w:multiLevelType w:val="multilevel"/>
    <w:tmpl w:val="A69C4EC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DD423E"/>
    <w:multiLevelType w:val="multilevel"/>
    <w:tmpl w:val="23E2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4"/>
  </w:num>
  <w:num w:numId="4">
    <w:abstractNumId w:val="6"/>
  </w:num>
  <w:num w:numId="5">
    <w:abstractNumId w:val="9"/>
  </w:num>
  <w:num w:numId="6">
    <w:abstractNumId w:val="4"/>
  </w:num>
  <w:num w:numId="7">
    <w:abstractNumId w:val="0"/>
  </w:num>
  <w:num w:numId="8">
    <w:abstractNumId w:val="15"/>
  </w:num>
  <w:num w:numId="9">
    <w:abstractNumId w:val="12"/>
  </w:num>
  <w:num w:numId="10">
    <w:abstractNumId w:val="2"/>
  </w:num>
  <w:num w:numId="11">
    <w:abstractNumId w:val="7"/>
  </w:num>
  <w:num w:numId="12">
    <w:abstractNumId w:val="13"/>
  </w:num>
  <w:num w:numId="13">
    <w:abstractNumId w:val="11"/>
  </w:num>
  <w:num w:numId="14">
    <w:abstractNumId w:val="1"/>
  </w:num>
  <w:num w:numId="15">
    <w:abstractNumId w:val="3"/>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75"/>
    <w:rsid w:val="000072E1"/>
    <w:rsid w:val="00027593"/>
    <w:rsid w:val="00037BA5"/>
    <w:rsid w:val="00043F1F"/>
    <w:rsid w:val="00083F8F"/>
    <w:rsid w:val="00084F96"/>
    <w:rsid w:val="00091400"/>
    <w:rsid w:val="0009225D"/>
    <w:rsid w:val="000931D4"/>
    <w:rsid w:val="000A24AF"/>
    <w:rsid w:val="000A25C8"/>
    <w:rsid w:val="000A65A6"/>
    <w:rsid w:val="000B0C3B"/>
    <w:rsid w:val="000C0D75"/>
    <w:rsid w:val="000C7620"/>
    <w:rsid w:val="000E5F3D"/>
    <w:rsid w:val="00103E57"/>
    <w:rsid w:val="00114026"/>
    <w:rsid w:val="00123DD7"/>
    <w:rsid w:val="001339F4"/>
    <w:rsid w:val="00141E97"/>
    <w:rsid w:val="0015136B"/>
    <w:rsid w:val="001555CA"/>
    <w:rsid w:val="00163BB0"/>
    <w:rsid w:val="00172593"/>
    <w:rsid w:val="00172C89"/>
    <w:rsid w:val="00180DF9"/>
    <w:rsid w:val="00181814"/>
    <w:rsid w:val="001823FC"/>
    <w:rsid w:val="00195C90"/>
    <w:rsid w:val="001A006A"/>
    <w:rsid w:val="001A2ECA"/>
    <w:rsid w:val="001A3B1E"/>
    <w:rsid w:val="001B597D"/>
    <w:rsid w:val="001C267C"/>
    <w:rsid w:val="001F55D6"/>
    <w:rsid w:val="00211636"/>
    <w:rsid w:val="00211CF8"/>
    <w:rsid w:val="0021661B"/>
    <w:rsid w:val="00224639"/>
    <w:rsid w:val="00234269"/>
    <w:rsid w:val="00240F24"/>
    <w:rsid w:val="00243E65"/>
    <w:rsid w:val="00245331"/>
    <w:rsid w:val="00271C4F"/>
    <w:rsid w:val="00292992"/>
    <w:rsid w:val="002A3048"/>
    <w:rsid w:val="002C131F"/>
    <w:rsid w:val="002D1687"/>
    <w:rsid w:val="00303DE5"/>
    <w:rsid w:val="00306271"/>
    <w:rsid w:val="00312888"/>
    <w:rsid w:val="0033134F"/>
    <w:rsid w:val="003345F3"/>
    <w:rsid w:val="003451A7"/>
    <w:rsid w:val="0036150C"/>
    <w:rsid w:val="00361D2B"/>
    <w:rsid w:val="003735B6"/>
    <w:rsid w:val="00386ABA"/>
    <w:rsid w:val="00396450"/>
    <w:rsid w:val="003D2194"/>
    <w:rsid w:val="003E1941"/>
    <w:rsid w:val="004017C3"/>
    <w:rsid w:val="00415AD6"/>
    <w:rsid w:val="0042382D"/>
    <w:rsid w:val="004254D3"/>
    <w:rsid w:val="0042609D"/>
    <w:rsid w:val="00436D77"/>
    <w:rsid w:val="00441AA1"/>
    <w:rsid w:val="004421E1"/>
    <w:rsid w:val="00454F87"/>
    <w:rsid w:val="0046266A"/>
    <w:rsid w:val="00467351"/>
    <w:rsid w:val="004A0841"/>
    <w:rsid w:val="004A4FC8"/>
    <w:rsid w:val="004B67C3"/>
    <w:rsid w:val="004B7C29"/>
    <w:rsid w:val="004C10CC"/>
    <w:rsid w:val="004D1A2B"/>
    <w:rsid w:val="004D38AE"/>
    <w:rsid w:val="004E642A"/>
    <w:rsid w:val="004F6B60"/>
    <w:rsid w:val="00530A16"/>
    <w:rsid w:val="00533814"/>
    <w:rsid w:val="00560C27"/>
    <w:rsid w:val="00574DC9"/>
    <w:rsid w:val="005A3669"/>
    <w:rsid w:val="005B5219"/>
    <w:rsid w:val="005D60F0"/>
    <w:rsid w:val="005F67B6"/>
    <w:rsid w:val="00612A99"/>
    <w:rsid w:val="006320FC"/>
    <w:rsid w:val="00682D38"/>
    <w:rsid w:val="00687C6A"/>
    <w:rsid w:val="00696826"/>
    <w:rsid w:val="006B0D3A"/>
    <w:rsid w:val="006B4ACA"/>
    <w:rsid w:val="006C1BE7"/>
    <w:rsid w:val="006E7CE0"/>
    <w:rsid w:val="006F288B"/>
    <w:rsid w:val="006F3C6B"/>
    <w:rsid w:val="00707E3B"/>
    <w:rsid w:val="007143B4"/>
    <w:rsid w:val="00722CED"/>
    <w:rsid w:val="007418E9"/>
    <w:rsid w:val="00746DDC"/>
    <w:rsid w:val="007605D0"/>
    <w:rsid w:val="00761463"/>
    <w:rsid w:val="00766F3A"/>
    <w:rsid w:val="00790F57"/>
    <w:rsid w:val="00793915"/>
    <w:rsid w:val="007A3E15"/>
    <w:rsid w:val="007A4C47"/>
    <w:rsid w:val="007C6C3C"/>
    <w:rsid w:val="007E375B"/>
    <w:rsid w:val="007F4A59"/>
    <w:rsid w:val="007F67B3"/>
    <w:rsid w:val="00801BB5"/>
    <w:rsid w:val="0081286C"/>
    <w:rsid w:val="008142FD"/>
    <w:rsid w:val="00826091"/>
    <w:rsid w:val="00830E2F"/>
    <w:rsid w:val="008478D6"/>
    <w:rsid w:val="00852130"/>
    <w:rsid w:val="00863C0F"/>
    <w:rsid w:val="008755E8"/>
    <w:rsid w:val="00876D5F"/>
    <w:rsid w:val="0088027A"/>
    <w:rsid w:val="008811DC"/>
    <w:rsid w:val="008828F7"/>
    <w:rsid w:val="0089594E"/>
    <w:rsid w:val="008B07AF"/>
    <w:rsid w:val="008B31CF"/>
    <w:rsid w:val="008F7559"/>
    <w:rsid w:val="00900264"/>
    <w:rsid w:val="00900923"/>
    <w:rsid w:val="009069B0"/>
    <w:rsid w:val="00925B6B"/>
    <w:rsid w:val="00930F33"/>
    <w:rsid w:val="0093777B"/>
    <w:rsid w:val="00957B83"/>
    <w:rsid w:val="0096452F"/>
    <w:rsid w:val="00965C46"/>
    <w:rsid w:val="0096602A"/>
    <w:rsid w:val="00987D98"/>
    <w:rsid w:val="009922CD"/>
    <w:rsid w:val="009C03FF"/>
    <w:rsid w:val="009D33D6"/>
    <w:rsid w:val="009D57E6"/>
    <w:rsid w:val="009F2FC4"/>
    <w:rsid w:val="00A1580B"/>
    <w:rsid w:val="00A37C7A"/>
    <w:rsid w:val="00A507C3"/>
    <w:rsid w:val="00A53680"/>
    <w:rsid w:val="00A558C4"/>
    <w:rsid w:val="00A6311B"/>
    <w:rsid w:val="00A74668"/>
    <w:rsid w:val="00A77FE7"/>
    <w:rsid w:val="00A80B22"/>
    <w:rsid w:val="00A87E71"/>
    <w:rsid w:val="00A957D2"/>
    <w:rsid w:val="00AA3E71"/>
    <w:rsid w:val="00AB05E3"/>
    <w:rsid w:val="00AB709D"/>
    <w:rsid w:val="00AC77B4"/>
    <w:rsid w:val="00AD36F3"/>
    <w:rsid w:val="00AD5133"/>
    <w:rsid w:val="00AF4D89"/>
    <w:rsid w:val="00B15D3A"/>
    <w:rsid w:val="00B15F03"/>
    <w:rsid w:val="00B3420F"/>
    <w:rsid w:val="00B3453A"/>
    <w:rsid w:val="00B36A8D"/>
    <w:rsid w:val="00B36F75"/>
    <w:rsid w:val="00B464A4"/>
    <w:rsid w:val="00B57EDE"/>
    <w:rsid w:val="00B67A34"/>
    <w:rsid w:val="00B80BE4"/>
    <w:rsid w:val="00BA09C9"/>
    <w:rsid w:val="00BA6FCD"/>
    <w:rsid w:val="00BB78D4"/>
    <w:rsid w:val="00BC2360"/>
    <w:rsid w:val="00BD05EC"/>
    <w:rsid w:val="00BD3BD8"/>
    <w:rsid w:val="00BD6079"/>
    <w:rsid w:val="00BD6DFF"/>
    <w:rsid w:val="00BF25AE"/>
    <w:rsid w:val="00BF439D"/>
    <w:rsid w:val="00C01365"/>
    <w:rsid w:val="00C1066F"/>
    <w:rsid w:val="00C12023"/>
    <w:rsid w:val="00C23ABD"/>
    <w:rsid w:val="00C41D66"/>
    <w:rsid w:val="00C51DBE"/>
    <w:rsid w:val="00C55D90"/>
    <w:rsid w:val="00C6556C"/>
    <w:rsid w:val="00C877D6"/>
    <w:rsid w:val="00C87825"/>
    <w:rsid w:val="00C95F72"/>
    <w:rsid w:val="00CA0221"/>
    <w:rsid w:val="00CB344E"/>
    <w:rsid w:val="00CB767E"/>
    <w:rsid w:val="00CC47C2"/>
    <w:rsid w:val="00CC6677"/>
    <w:rsid w:val="00CC6B68"/>
    <w:rsid w:val="00CD2B30"/>
    <w:rsid w:val="00CD5DAE"/>
    <w:rsid w:val="00CE6DC4"/>
    <w:rsid w:val="00CF77DD"/>
    <w:rsid w:val="00D07534"/>
    <w:rsid w:val="00D14776"/>
    <w:rsid w:val="00D2117B"/>
    <w:rsid w:val="00D3177A"/>
    <w:rsid w:val="00D334FD"/>
    <w:rsid w:val="00D35DD4"/>
    <w:rsid w:val="00D470F0"/>
    <w:rsid w:val="00D6424D"/>
    <w:rsid w:val="00D813DA"/>
    <w:rsid w:val="00D823D7"/>
    <w:rsid w:val="00D86582"/>
    <w:rsid w:val="00D868EA"/>
    <w:rsid w:val="00D9344B"/>
    <w:rsid w:val="00DA1FFA"/>
    <w:rsid w:val="00DB0220"/>
    <w:rsid w:val="00DB05F9"/>
    <w:rsid w:val="00DB1DE8"/>
    <w:rsid w:val="00DB7916"/>
    <w:rsid w:val="00DC5BB0"/>
    <w:rsid w:val="00DC6736"/>
    <w:rsid w:val="00DC7D3B"/>
    <w:rsid w:val="00DD060F"/>
    <w:rsid w:val="00DD3BBE"/>
    <w:rsid w:val="00DD5076"/>
    <w:rsid w:val="00DE7A5E"/>
    <w:rsid w:val="00E109BD"/>
    <w:rsid w:val="00E25295"/>
    <w:rsid w:val="00E25D50"/>
    <w:rsid w:val="00E5064B"/>
    <w:rsid w:val="00E51F19"/>
    <w:rsid w:val="00E532F8"/>
    <w:rsid w:val="00E5563B"/>
    <w:rsid w:val="00E80A5B"/>
    <w:rsid w:val="00E91A94"/>
    <w:rsid w:val="00E95C12"/>
    <w:rsid w:val="00EA04D1"/>
    <w:rsid w:val="00EA5887"/>
    <w:rsid w:val="00EB137B"/>
    <w:rsid w:val="00EC7125"/>
    <w:rsid w:val="00ED0155"/>
    <w:rsid w:val="00ED0E36"/>
    <w:rsid w:val="00ED1254"/>
    <w:rsid w:val="00ED531A"/>
    <w:rsid w:val="00EE1E21"/>
    <w:rsid w:val="00EF3E67"/>
    <w:rsid w:val="00F07AE5"/>
    <w:rsid w:val="00F11354"/>
    <w:rsid w:val="00F13857"/>
    <w:rsid w:val="00F35C97"/>
    <w:rsid w:val="00F36294"/>
    <w:rsid w:val="00F57F9F"/>
    <w:rsid w:val="00F72001"/>
    <w:rsid w:val="00F7274E"/>
    <w:rsid w:val="00F75178"/>
    <w:rsid w:val="00F77306"/>
    <w:rsid w:val="00F82295"/>
    <w:rsid w:val="00F97F3F"/>
    <w:rsid w:val="00FA29C0"/>
    <w:rsid w:val="00FC3A7E"/>
    <w:rsid w:val="00FC45CC"/>
    <w:rsid w:val="00FC7BAE"/>
    <w:rsid w:val="00FD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C0D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C0D75"/>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C0D75"/>
  </w:style>
  <w:style w:type="character" w:customStyle="1" w:styleId="apple-converted-space">
    <w:name w:val="apple-converted-space"/>
    <w:basedOn w:val="a0"/>
    <w:rsid w:val="000C0D75"/>
  </w:style>
  <w:style w:type="paragraph" w:styleId="a3">
    <w:name w:val="Normal (Web)"/>
    <w:basedOn w:val="a"/>
    <w:uiPriority w:val="99"/>
    <w:unhideWhenUsed/>
    <w:rsid w:val="000C0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11CF8"/>
    <w:pPr>
      <w:spacing w:after="0" w:line="240" w:lineRule="auto"/>
    </w:pPr>
  </w:style>
  <w:style w:type="paragraph" w:styleId="a5">
    <w:name w:val="Balloon Text"/>
    <w:basedOn w:val="a"/>
    <w:link w:val="a6"/>
    <w:uiPriority w:val="99"/>
    <w:semiHidden/>
    <w:unhideWhenUsed/>
    <w:rsid w:val="00454F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4F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C0D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C0D75"/>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C0D75"/>
  </w:style>
  <w:style w:type="character" w:customStyle="1" w:styleId="apple-converted-space">
    <w:name w:val="apple-converted-space"/>
    <w:basedOn w:val="a0"/>
    <w:rsid w:val="000C0D75"/>
  </w:style>
  <w:style w:type="paragraph" w:styleId="a3">
    <w:name w:val="Normal (Web)"/>
    <w:basedOn w:val="a"/>
    <w:uiPriority w:val="99"/>
    <w:unhideWhenUsed/>
    <w:rsid w:val="000C0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11CF8"/>
    <w:pPr>
      <w:spacing w:after="0" w:line="240" w:lineRule="auto"/>
    </w:pPr>
  </w:style>
  <w:style w:type="paragraph" w:styleId="a5">
    <w:name w:val="Balloon Text"/>
    <w:basedOn w:val="a"/>
    <w:link w:val="a6"/>
    <w:uiPriority w:val="99"/>
    <w:semiHidden/>
    <w:unhideWhenUsed/>
    <w:rsid w:val="00454F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4F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332613">
      <w:bodyDiv w:val="1"/>
      <w:marLeft w:val="0"/>
      <w:marRight w:val="0"/>
      <w:marTop w:val="0"/>
      <w:marBottom w:val="0"/>
      <w:divBdr>
        <w:top w:val="none" w:sz="0" w:space="0" w:color="auto"/>
        <w:left w:val="none" w:sz="0" w:space="0" w:color="auto"/>
        <w:bottom w:val="none" w:sz="0" w:space="0" w:color="auto"/>
        <w:right w:val="none" w:sz="0" w:space="0" w:color="auto"/>
      </w:divBdr>
      <w:divsChild>
        <w:div w:id="734008281">
          <w:marLeft w:val="0"/>
          <w:marRight w:val="0"/>
          <w:marTop w:val="0"/>
          <w:marBottom w:val="0"/>
          <w:divBdr>
            <w:top w:val="none" w:sz="0" w:space="0" w:color="auto"/>
            <w:left w:val="none" w:sz="0" w:space="0" w:color="auto"/>
            <w:bottom w:val="none" w:sz="0" w:space="0" w:color="auto"/>
            <w:right w:val="none" w:sz="0" w:space="0" w:color="auto"/>
          </w:divBdr>
          <w:divsChild>
            <w:div w:id="1396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5A3DF-E8D3-48F1-83AF-1D042491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10025</Words>
  <Characters>57144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7</cp:revision>
  <dcterms:created xsi:type="dcterms:W3CDTF">2016-12-19T16:51:00Z</dcterms:created>
  <dcterms:modified xsi:type="dcterms:W3CDTF">2016-12-21T11:11:00Z</dcterms:modified>
</cp:coreProperties>
</file>